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CFA4C" w14:textId="14A818F8" w:rsidR="00050932" w:rsidRPr="00351CA1" w:rsidRDefault="00050932" w:rsidP="00050932">
      <w:pPr>
        <w:pStyle w:val="Ttulo"/>
        <w:spacing w:before="120"/>
        <w:rPr>
          <w:b/>
          <w:bCs/>
          <w:sz w:val="28"/>
          <w:szCs w:val="28"/>
        </w:rPr>
      </w:pPr>
      <w:r w:rsidRPr="00351CA1">
        <w:rPr>
          <w:b/>
          <w:bCs/>
          <w:sz w:val="28"/>
          <w:szCs w:val="28"/>
        </w:rPr>
        <w:t xml:space="preserve">Anexo </w:t>
      </w:r>
      <w:r w:rsidR="00874DAF">
        <w:rPr>
          <w:b/>
          <w:bCs/>
          <w:sz w:val="28"/>
          <w:szCs w:val="28"/>
        </w:rPr>
        <w:t>V</w:t>
      </w:r>
      <w:r w:rsidRPr="00351CA1">
        <w:rPr>
          <w:b/>
          <w:bCs/>
          <w:sz w:val="28"/>
          <w:szCs w:val="28"/>
        </w:rPr>
        <w:t>I</w:t>
      </w:r>
      <w:r w:rsidR="00C54BD5" w:rsidRPr="00351CA1">
        <w:rPr>
          <w:b/>
          <w:bCs/>
          <w:sz w:val="28"/>
          <w:szCs w:val="28"/>
        </w:rPr>
        <w:t>I</w:t>
      </w:r>
      <w:r w:rsidRPr="00351CA1">
        <w:rPr>
          <w:b/>
          <w:bCs/>
          <w:sz w:val="28"/>
          <w:szCs w:val="28"/>
        </w:rPr>
        <w:t xml:space="preserve"> – Tabela de Pontuação do </w:t>
      </w:r>
      <w:r w:rsidRPr="00874DAF">
        <w:rPr>
          <w:b/>
          <w:bCs/>
          <w:i/>
          <w:sz w:val="28"/>
          <w:szCs w:val="28"/>
        </w:rPr>
        <w:t xml:space="preserve">Curriculum </w:t>
      </w:r>
      <w:r w:rsidR="00874DAF">
        <w:rPr>
          <w:b/>
          <w:bCs/>
          <w:i/>
          <w:sz w:val="28"/>
          <w:szCs w:val="28"/>
        </w:rPr>
        <w:t>Vitae</w:t>
      </w:r>
    </w:p>
    <w:p w14:paraId="3A5F77F4" w14:textId="3A862787" w:rsidR="00125276" w:rsidRPr="00125276" w:rsidRDefault="00125276" w:rsidP="00125276">
      <w:pPr>
        <w:pStyle w:val="pp"/>
        <w:spacing w:after="240"/>
        <w:rPr>
          <w:rFonts w:ascii="Arial" w:hAnsi="Arial" w:cs="Arial"/>
          <w:sz w:val="22"/>
          <w:szCs w:val="22"/>
        </w:rPr>
      </w:pPr>
      <w:bookmarkStart w:id="0" w:name="_Hlk7776902"/>
      <w:r w:rsidRPr="00125276">
        <w:rPr>
          <w:rFonts w:ascii="Arial" w:hAnsi="Arial" w:cs="Arial"/>
          <w:sz w:val="22"/>
          <w:szCs w:val="22"/>
        </w:rPr>
        <w:t>A avaliação será realizada com base na produção científica, tecnológica e nas demais atividades desenvolvidas nos cinco anos anteriores ao ano da seleção, incluindo-se o ano em que o processo seletivo estiver sendo realizado</w:t>
      </w:r>
      <w:r w:rsidR="00D50BE5">
        <w:rPr>
          <w:rFonts w:ascii="Arial" w:hAnsi="Arial" w:cs="Arial"/>
          <w:sz w:val="22"/>
          <w:szCs w:val="22"/>
        </w:rPr>
        <w:t xml:space="preserve"> (</w:t>
      </w:r>
      <w:r w:rsidR="00D50BE5" w:rsidRPr="00D50BE5">
        <w:rPr>
          <w:rFonts w:ascii="Arial" w:hAnsi="Arial" w:cs="Arial"/>
          <w:sz w:val="22"/>
          <w:szCs w:val="22"/>
        </w:rPr>
        <w:t>Serão consideradas as atividades realizadas entre 1º de janeiro de 2022 e a data final das inscrições</w:t>
      </w:r>
      <w:r w:rsidR="00D50BE5">
        <w:rPr>
          <w:rFonts w:ascii="Arial" w:hAnsi="Arial" w:cs="Arial"/>
          <w:sz w:val="22"/>
          <w:szCs w:val="22"/>
        </w:rPr>
        <w:t>)</w:t>
      </w:r>
      <w:r w:rsidRPr="00125276">
        <w:rPr>
          <w:rFonts w:ascii="Arial" w:hAnsi="Arial" w:cs="Arial"/>
          <w:sz w:val="22"/>
          <w:szCs w:val="22"/>
        </w:rPr>
        <w:t xml:space="preserve">. </w:t>
      </w:r>
      <w:r w:rsidRPr="00125276">
        <w:rPr>
          <w:rFonts w:ascii="Arial" w:hAnsi="Arial" w:cs="Arial"/>
          <w:b/>
          <w:sz w:val="22"/>
          <w:szCs w:val="22"/>
        </w:rPr>
        <w:t xml:space="preserve">O </w:t>
      </w:r>
      <w:r w:rsidRPr="00125276">
        <w:rPr>
          <w:rFonts w:ascii="Arial" w:hAnsi="Arial" w:cs="Arial"/>
          <w:b/>
          <w:i/>
          <w:sz w:val="22"/>
          <w:szCs w:val="22"/>
        </w:rPr>
        <w:t>Curriculum Vitae</w:t>
      </w:r>
      <w:r w:rsidRPr="00125276">
        <w:rPr>
          <w:rFonts w:ascii="Arial" w:hAnsi="Arial" w:cs="Arial"/>
          <w:b/>
          <w:sz w:val="22"/>
          <w:szCs w:val="22"/>
        </w:rPr>
        <w:t xml:space="preserve"> deve ser elaborado na ordem abaixo e os documentos comprobatórios devem ser enumerados conforme os itens abaixo.</w:t>
      </w:r>
      <w:r w:rsidRPr="00125276">
        <w:rPr>
          <w:rFonts w:ascii="Arial" w:hAnsi="Arial" w:cs="Arial"/>
          <w:sz w:val="22"/>
          <w:szCs w:val="22"/>
        </w:rPr>
        <w:t xml:space="preserve"> A pontuação do currículo será feita conforme a seguinte tabela:</w:t>
      </w:r>
      <w:bookmarkEnd w:id="0"/>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02"/>
        <w:gridCol w:w="1123"/>
        <w:gridCol w:w="1370"/>
        <w:gridCol w:w="1110"/>
      </w:tblGrid>
      <w:tr w:rsidR="00125276" w:rsidRPr="00125276" w14:paraId="345C0D75" w14:textId="77777777" w:rsidTr="00DB7E99">
        <w:trPr>
          <w:tblHeader/>
        </w:trPr>
        <w:tc>
          <w:tcPr>
            <w:tcW w:w="3235" w:type="pct"/>
            <w:tcBorders>
              <w:top w:val="single" w:sz="4" w:space="0" w:color="auto"/>
              <w:bottom w:val="single" w:sz="4" w:space="0" w:color="auto"/>
            </w:tcBorders>
            <w:vAlign w:val="center"/>
          </w:tcPr>
          <w:p w14:paraId="7B899B36" w14:textId="77777777" w:rsidR="00125276" w:rsidRPr="00125276" w:rsidRDefault="00125276" w:rsidP="00DB7E99">
            <w:pPr>
              <w:ind w:left="-57" w:right="-57"/>
              <w:jc w:val="center"/>
              <w:rPr>
                <w:rFonts w:ascii="Arial" w:hAnsi="Arial" w:cs="Arial"/>
                <w:b/>
                <w:sz w:val="22"/>
                <w:szCs w:val="22"/>
              </w:rPr>
            </w:pPr>
            <w:r w:rsidRPr="00125276">
              <w:rPr>
                <w:rFonts w:ascii="Arial" w:hAnsi="Arial" w:cs="Arial"/>
                <w:b/>
                <w:sz w:val="22"/>
                <w:szCs w:val="22"/>
              </w:rPr>
              <w:t>Tópicos</w:t>
            </w:r>
          </w:p>
        </w:tc>
        <w:tc>
          <w:tcPr>
            <w:tcW w:w="550" w:type="pct"/>
            <w:tcBorders>
              <w:top w:val="single" w:sz="4" w:space="0" w:color="auto"/>
              <w:bottom w:val="single" w:sz="4" w:space="0" w:color="auto"/>
              <w:right w:val="dotted" w:sz="4" w:space="0" w:color="auto"/>
            </w:tcBorders>
            <w:vAlign w:val="center"/>
          </w:tcPr>
          <w:p w14:paraId="69146312" w14:textId="77777777" w:rsidR="00125276" w:rsidRPr="00125276" w:rsidRDefault="00125276" w:rsidP="00DB7E99">
            <w:pPr>
              <w:ind w:left="-57" w:right="-57"/>
              <w:jc w:val="center"/>
              <w:rPr>
                <w:rFonts w:ascii="Arial" w:hAnsi="Arial" w:cs="Arial"/>
                <w:b/>
                <w:sz w:val="22"/>
                <w:szCs w:val="22"/>
              </w:rPr>
            </w:pPr>
            <w:r w:rsidRPr="00125276">
              <w:rPr>
                <w:rFonts w:ascii="Arial" w:hAnsi="Arial" w:cs="Arial"/>
                <w:b/>
                <w:sz w:val="22"/>
                <w:szCs w:val="22"/>
              </w:rPr>
              <w:t>Pontos</w:t>
            </w:r>
          </w:p>
        </w:tc>
        <w:tc>
          <w:tcPr>
            <w:tcW w:w="671" w:type="pct"/>
            <w:tcBorders>
              <w:top w:val="single" w:sz="4" w:space="0" w:color="auto"/>
              <w:left w:val="dotted" w:sz="4" w:space="0" w:color="auto"/>
              <w:bottom w:val="single" w:sz="4" w:space="0" w:color="auto"/>
              <w:right w:val="dotted" w:sz="4" w:space="0" w:color="auto"/>
            </w:tcBorders>
            <w:vAlign w:val="center"/>
          </w:tcPr>
          <w:p w14:paraId="4E299E80" w14:textId="77777777" w:rsidR="00125276" w:rsidRPr="00125276" w:rsidRDefault="00125276" w:rsidP="00DB7E99">
            <w:pPr>
              <w:ind w:left="-57" w:right="-57"/>
              <w:jc w:val="center"/>
              <w:rPr>
                <w:rFonts w:ascii="Arial" w:hAnsi="Arial" w:cs="Arial"/>
                <w:b/>
                <w:sz w:val="22"/>
                <w:szCs w:val="22"/>
              </w:rPr>
            </w:pPr>
            <w:r w:rsidRPr="00125276">
              <w:rPr>
                <w:rFonts w:ascii="Arial" w:hAnsi="Arial" w:cs="Arial"/>
                <w:b/>
                <w:sz w:val="22"/>
                <w:szCs w:val="22"/>
              </w:rPr>
              <w:t>Quantidade</w:t>
            </w:r>
          </w:p>
        </w:tc>
        <w:tc>
          <w:tcPr>
            <w:tcW w:w="544" w:type="pct"/>
            <w:tcBorders>
              <w:top w:val="single" w:sz="4" w:space="0" w:color="auto"/>
              <w:left w:val="dotted" w:sz="4" w:space="0" w:color="auto"/>
              <w:bottom w:val="single" w:sz="4" w:space="0" w:color="auto"/>
            </w:tcBorders>
            <w:vAlign w:val="center"/>
          </w:tcPr>
          <w:p w14:paraId="2DB28318" w14:textId="77777777" w:rsidR="00125276" w:rsidRPr="00125276" w:rsidRDefault="00125276" w:rsidP="00DB7E99">
            <w:pPr>
              <w:ind w:left="-57" w:right="-57"/>
              <w:jc w:val="center"/>
              <w:rPr>
                <w:rFonts w:ascii="Arial" w:hAnsi="Arial" w:cs="Arial"/>
                <w:b/>
                <w:sz w:val="22"/>
                <w:szCs w:val="22"/>
              </w:rPr>
            </w:pPr>
            <w:r w:rsidRPr="00125276">
              <w:rPr>
                <w:rFonts w:ascii="Arial" w:hAnsi="Arial" w:cs="Arial"/>
                <w:b/>
                <w:sz w:val="22"/>
                <w:szCs w:val="22"/>
              </w:rPr>
              <w:t>Total</w:t>
            </w:r>
          </w:p>
        </w:tc>
      </w:tr>
      <w:tr w:rsidR="00125276" w:rsidRPr="00125276" w14:paraId="708D6986" w14:textId="77777777" w:rsidTr="00DB7E99">
        <w:tc>
          <w:tcPr>
            <w:tcW w:w="3235" w:type="pct"/>
            <w:tcBorders>
              <w:top w:val="dotted" w:sz="4" w:space="0" w:color="auto"/>
              <w:bottom w:val="dotted" w:sz="4" w:space="0" w:color="auto"/>
            </w:tcBorders>
            <w:vAlign w:val="bottom"/>
          </w:tcPr>
          <w:p w14:paraId="4A7CFDE5" w14:textId="77777777" w:rsidR="00125276" w:rsidRPr="00125276" w:rsidRDefault="00125276" w:rsidP="00DB7E99">
            <w:pPr>
              <w:keepNext/>
              <w:widowControl w:val="0"/>
              <w:autoSpaceDE w:val="0"/>
              <w:autoSpaceDN w:val="0"/>
              <w:adjustRightInd w:val="0"/>
              <w:spacing w:before="80"/>
              <w:ind w:left="312" w:hanging="312"/>
              <w:rPr>
                <w:rFonts w:ascii="Arial" w:hAnsi="Arial" w:cs="Arial"/>
                <w:b/>
                <w:bCs/>
                <w:sz w:val="22"/>
                <w:szCs w:val="22"/>
              </w:rPr>
            </w:pPr>
            <w:r w:rsidRPr="00125276">
              <w:rPr>
                <w:rFonts w:ascii="Arial" w:hAnsi="Arial" w:cs="Arial"/>
                <w:sz w:val="22"/>
                <w:szCs w:val="22"/>
              </w:rPr>
              <w:t>1)</w:t>
            </w:r>
            <w:r w:rsidRPr="00125276">
              <w:rPr>
                <w:rFonts w:ascii="Arial" w:hAnsi="Arial" w:cs="Arial"/>
                <w:sz w:val="22"/>
                <w:szCs w:val="22"/>
              </w:rPr>
              <w:tab/>
              <w:t xml:space="preserve">Artigos publicados em periódicos ranqueados e distribuídos pelo percentil no </w:t>
            </w:r>
            <w:proofErr w:type="spellStart"/>
            <w:r w:rsidRPr="00125276">
              <w:rPr>
                <w:rFonts w:ascii="Arial" w:hAnsi="Arial" w:cs="Arial"/>
                <w:i/>
                <w:iCs/>
                <w:sz w:val="22"/>
                <w:szCs w:val="22"/>
              </w:rPr>
              <w:t>CiteScore</w:t>
            </w:r>
            <w:proofErr w:type="spellEnd"/>
            <w:r w:rsidRPr="00125276">
              <w:rPr>
                <w:rFonts w:ascii="Arial" w:hAnsi="Arial" w:cs="Arial"/>
                <w:i/>
                <w:iCs/>
                <w:sz w:val="22"/>
                <w:szCs w:val="22"/>
              </w:rPr>
              <w:t xml:space="preserve"> </w:t>
            </w:r>
            <w:proofErr w:type="spellStart"/>
            <w:r w:rsidRPr="00125276">
              <w:rPr>
                <w:rFonts w:ascii="Arial" w:hAnsi="Arial" w:cs="Arial"/>
                <w:i/>
                <w:iCs/>
                <w:sz w:val="22"/>
                <w:szCs w:val="22"/>
              </w:rPr>
              <w:t>Percentile</w:t>
            </w:r>
            <w:proofErr w:type="spellEnd"/>
            <w:r w:rsidRPr="00125276">
              <w:rPr>
                <w:rFonts w:ascii="Arial" w:hAnsi="Arial" w:cs="Arial"/>
                <w:sz w:val="22"/>
                <w:szCs w:val="22"/>
              </w:rPr>
              <w:t xml:space="preserve"> da base SCOPUS ou </w:t>
            </w:r>
            <w:proofErr w:type="spellStart"/>
            <w:r w:rsidRPr="00125276">
              <w:rPr>
                <w:rFonts w:ascii="Arial" w:hAnsi="Arial" w:cs="Arial"/>
                <w:i/>
                <w:iCs/>
                <w:sz w:val="22"/>
                <w:szCs w:val="22"/>
              </w:rPr>
              <w:t>Journal</w:t>
            </w:r>
            <w:proofErr w:type="spellEnd"/>
            <w:r w:rsidRPr="00125276">
              <w:rPr>
                <w:rFonts w:ascii="Arial" w:hAnsi="Arial" w:cs="Arial"/>
                <w:i/>
                <w:iCs/>
                <w:sz w:val="22"/>
                <w:szCs w:val="22"/>
              </w:rPr>
              <w:t xml:space="preserve"> Citation Reports</w:t>
            </w:r>
            <w:r w:rsidRPr="00125276">
              <w:rPr>
                <w:rFonts w:ascii="Arial" w:hAnsi="Arial" w:cs="Arial"/>
                <w:sz w:val="22"/>
                <w:szCs w:val="22"/>
              </w:rPr>
              <w:t xml:space="preserve"> JCR (do ano anterior a seleção), será computado o de maior valor</w:t>
            </w:r>
            <w:r w:rsidRPr="00125276">
              <w:rPr>
                <w:rFonts w:ascii="Arial" w:hAnsi="Arial" w:cs="Arial"/>
                <w:b/>
                <w:bCs/>
                <w:sz w:val="22"/>
                <w:szCs w:val="22"/>
              </w:rPr>
              <w:t>:</w:t>
            </w:r>
          </w:p>
        </w:tc>
        <w:tc>
          <w:tcPr>
            <w:tcW w:w="550" w:type="pct"/>
            <w:tcBorders>
              <w:top w:val="dotted" w:sz="4" w:space="0" w:color="auto"/>
              <w:bottom w:val="dotted" w:sz="4" w:space="0" w:color="auto"/>
              <w:right w:val="dotted" w:sz="4" w:space="0" w:color="auto"/>
            </w:tcBorders>
            <w:vAlign w:val="center"/>
          </w:tcPr>
          <w:p w14:paraId="38252377"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671" w:type="pct"/>
            <w:tcBorders>
              <w:top w:val="dotted" w:sz="4" w:space="0" w:color="auto"/>
              <w:left w:val="dotted" w:sz="4" w:space="0" w:color="auto"/>
              <w:bottom w:val="dotted" w:sz="4" w:space="0" w:color="auto"/>
              <w:right w:val="dotted" w:sz="4" w:space="0" w:color="auto"/>
            </w:tcBorders>
            <w:vAlign w:val="center"/>
          </w:tcPr>
          <w:p w14:paraId="03CE6DF1"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544" w:type="pct"/>
            <w:tcBorders>
              <w:top w:val="dotted" w:sz="4" w:space="0" w:color="auto"/>
              <w:left w:val="dotted" w:sz="4" w:space="0" w:color="auto"/>
              <w:bottom w:val="dotted" w:sz="4" w:space="0" w:color="auto"/>
            </w:tcBorders>
            <w:vAlign w:val="center"/>
          </w:tcPr>
          <w:p w14:paraId="215C64A2"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r>
      <w:tr w:rsidR="00125276" w:rsidRPr="00125276" w14:paraId="0161A1C7" w14:textId="77777777" w:rsidTr="00DB7E99">
        <w:tc>
          <w:tcPr>
            <w:tcW w:w="3235" w:type="pct"/>
            <w:tcBorders>
              <w:top w:val="dotted" w:sz="4" w:space="0" w:color="auto"/>
              <w:bottom w:val="dotted" w:sz="4" w:space="0" w:color="auto"/>
            </w:tcBorders>
            <w:vAlign w:val="bottom"/>
          </w:tcPr>
          <w:p w14:paraId="7C162F3D" w14:textId="77777777" w:rsidR="00125276" w:rsidRPr="00125276" w:rsidRDefault="00125276" w:rsidP="00DB7E99">
            <w:pPr>
              <w:widowControl w:val="0"/>
              <w:autoSpaceDE w:val="0"/>
              <w:autoSpaceDN w:val="0"/>
              <w:adjustRightInd w:val="0"/>
              <w:ind w:left="828" w:hanging="510"/>
              <w:rPr>
                <w:rFonts w:ascii="Arial" w:hAnsi="Arial" w:cs="Arial"/>
                <w:sz w:val="22"/>
                <w:szCs w:val="22"/>
              </w:rPr>
            </w:pPr>
            <w:r w:rsidRPr="00125276">
              <w:rPr>
                <w:rFonts w:ascii="Arial" w:hAnsi="Arial" w:cs="Arial"/>
                <w:sz w:val="22"/>
                <w:szCs w:val="22"/>
              </w:rPr>
              <w:t>1.1.</w:t>
            </w:r>
            <w:r w:rsidRPr="00125276">
              <w:rPr>
                <w:rFonts w:ascii="Arial" w:hAnsi="Arial" w:cs="Arial"/>
                <w:sz w:val="22"/>
                <w:szCs w:val="22"/>
              </w:rPr>
              <w:tab/>
              <w:t>A</w:t>
            </w:r>
            <w:r w:rsidRPr="00125276">
              <w:rPr>
                <w:rFonts w:ascii="Arial" w:hAnsi="Arial" w:cs="Arial"/>
                <w:sz w:val="22"/>
                <w:szCs w:val="22"/>
                <w:vertAlign w:val="subscript"/>
              </w:rPr>
              <w:t>P1</w:t>
            </w:r>
            <w:r w:rsidRPr="00125276">
              <w:rPr>
                <w:rFonts w:ascii="Arial" w:hAnsi="Arial" w:cs="Arial"/>
                <w:sz w:val="22"/>
                <w:szCs w:val="22"/>
              </w:rPr>
              <w:t xml:space="preserve"> – Percentil entre 87,5% e 100%</w:t>
            </w:r>
          </w:p>
        </w:tc>
        <w:tc>
          <w:tcPr>
            <w:tcW w:w="550" w:type="pct"/>
            <w:tcBorders>
              <w:top w:val="dotted" w:sz="4" w:space="0" w:color="auto"/>
              <w:bottom w:val="dotted" w:sz="4" w:space="0" w:color="auto"/>
              <w:right w:val="dotted" w:sz="4" w:space="0" w:color="auto"/>
            </w:tcBorders>
            <w:vAlign w:val="center"/>
          </w:tcPr>
          <w:p w14:paraId="7A1F3736"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60</w:t>
            </w:r>
          </w:p>
        </w:tc>
        <w:tc>
          <w:tcPr>
            <w:tcW w:w="671" w:type="pct"/>
            <w:tcBorders>
              <w:top w:val="dotted" w:sz="4" w:space="0" w:color="auto"/>
              <w:left w:val="dotted" w:sz="4" w:space="0" w:color="auto"/>
              <w:bottom w:val="dotted" w:sz="4" w:space="0" w:color="auto"/>
              <w:right w:val="dotted" w:sz="4" w:space="0" w:color="auto"/>
            </w:tcBorders>
            <w:vAlign w:val="center"/>
          </w:tcPr>
          <w:p w14:paraId="1A95FCCB"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bottom w:val="dotted" w:sz="4" w:space="0" w:color="auto"/>
            </w:tcBorders>
            <w:vAlign w:val="center"/>
          </w:tcPr>
          <w:p w14:paraId="070FBA10"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495B2D9C" w14:textId="77777777" w:rsidTr="00DB7E99">
        <w:tc>
          <w:tcPr>
            <w:tcW w:w="3235" w:type="pct"/>
            <w:tcBorders>
              <w:top w:val="dotted" w:sz="4" w:space="0" w:color="auto"/>
              <w:bottom w:val="dotted" w:sz="4" w:space="0" w:color="auto"/>
            </w:tcBorders>
            <w:vAlign w:val="bottom"/>
          </w:tcPr>
          <w:p w14:paraId="1987F7FB" w14:textId="77777777" w:rsidR="00125276" w:rsidRPr="00125276" w:rsidRDefault="00125276" w:rsidP="00DB7E99">
            <w:pPr>
              <w:widowControl w:val="0"/>
              <w:autoSpaceDE w:val="0"/>
              <w:autoSpaceDN w:val="0"/>
              <w:adjustRightInd w:val="0"/>
              <w:ind w:left="828" w:hanging="510"/>
              <w:rPr>
                <w:rFonts w:ascii="Arial" w:hAnsi="Arial" w:cs="Arial"/>
                <w:sz w:val="22"/>
                <w:szCs w:val="22"/>
              </w:rPr>
            </w:pPr>
            <w:r w:rsidRPr="00125276">
              <w:rPr>
                <w:rFonts w:ascii="Arial" w:hAnsi="Arial" w:cs="Arial"/>
                <w:sz w:val="22"/>
                <w:szCs w:val="22"/>
              </w:rPr>
              <w:t>1.2.</w:t>
            </w:r>
            <w:r w:rsidRPr="00125276">
              <w:rPr>
                <w:rFonts w:ascii="Arial" w:hAnsi="Arial" w:cs="Arial"/>
                <w:sz w:val="22"/>
                <w:szCs w:val="22"/>
              </w:rPr>
              <w:tab/>
              <w:t>A</w:t>
            </w:r>
            <w:r w:rsidRPr="00125276">
              <w:rPr>
                <w:rFonts w:ascii="Arial" w:hAnsi="Arial" w:cs="Arial"/>
                <w:sz w:val="22"/>
                <w:szCs w:val="22"/>
                <w:vertAlign w:val="subscript"/>
              </w:rPr>
              <w:t>P2</w:t>
            </w:r>
            <w:r w:rsidRPr="00125276">
              <w:rPr>
                <w:rFonts w:ascii="Arial" w:hAnsi="Arial" w:cs="Arial"/>
                <w:sz w:val="22"/>
                <w:szCs w:val="22"/>
              </w:rPr>
              <w:t xml:space="preserve"> – Percentil entre 75,0% e 87,4%</w:t>
            </w:r>
          </w:p>
        </w:tc>
        <w:tc>
          <w:tcPr>
            <w:tcW w:w="550" w:type="pct"/>
            <w:tcBorders>
              <w:top w:val="dotted" w:sz="4" w:space="0" w:color="auto"/>
              <w:bottom w:val="dotted" w:sz="4" w:space="0" w:color="auto"/>
              <w:right w:val="dotted" w:sz="4" w:space="0" w:color="auto"/>
            </w:tcBorders>
            <w:vAlign w:val="center"/>
          </w:tcPr>
          <w:p w14:paraId="104123DE"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55</w:t>
            </w:r>
          </w:p>
        </w:tc>
        <w:tc>
          <w:tcPr>
            <w:tcW w:w="671" w:type="pct"/>
            <w:tcBorders>
              <w:top w:val="dotted" w:sz="4" w:space="0" w:color="auto"/>
              <w:left w:val="dotted" w:sz="4" w:space="0" w:color="auto"/>
              <w:bottom w:val="dotted" w:sz="4" w:space="0" w:color="auto"/>
              <w:right w:val="dotted" w:sz="4" w:space="0" w:color="auto"/>
            </w:tcBorders>
            <w:vAlign w:val="center"/>
          </w:tcPr>
          <w:p w14:paraId="2E09A5CC"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bottom w:val="dotted" w:sz="4" w:space="0" w:color="auto"/>
            </w:tcBorders>
            <w:vAlign w:val="center"/>
          </w:tcPr>
          <w:p w14:paraId="432A5066"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0FF73DCB" w14:textId="77777777" w:rsidTr="00DB7E99">
        <w:tc>
          <w:tcPr>
            <w:tcW w:w="3235" w:type="pct"/>
            <w:tcBorders>
              <w:top w:val="dotted" w:sz="4" w:space="0" w:color="auto"/>
              <w:bottom w:val="dotted" w:sz="4" w:space="0" w:color="auto"/>
            </w:tcBorders>
            <w:vAlign w:val="bottom"/>
          </w:tcPr>
          <w:p w14:paraId="49F1A605" w14:textId="77777777" w:rsidR="00125276" w:rsidRPr="00125276" w:rsidRDefault="00125276" w:rsidP="00DB7E99">
            <w:pPr>
              <w:widowControl w:val="0"/>
              <w:autoSpaceDE w:val="0"/>
              <w:autoSpaceDN w:val="0"/>
              <w:adjustRightInd w:val="0"/>
              <w:ind w:left="828" w:hanging="510"/>
              <w:rPr>
                <w:rFonts w:ascii="Arial" w:hAnsi="Arial" w:cs="Arial"/>
                <w:sz w:val="22"/>
                <w:szCs w:val="22"/>
              </w:rPr>
            </w:pPr>
            <w:r w:rsidRPr="00125276">
              <w:rPr>
                <w:rFonts w:ascii="Arial" w:hAnsi="Arial" w:cs="Arial"/>
                <w:sz w:val="22"/>
                <w:szCs w:val="22"/>
              </w:rPr>
              <w:t>1.3.</w:t>
            </w:r>
            <w:r w:rsidRPr="00125276">
              <w:rPr>
                <w:rFonts w:ascii="Arial" w:hAnsi="Arial" w:cs="Arial"/>
                <w:sz w:val="22"/>
                <w:szCs w:val="22"/>
              </w:rPr>
              <w:tab/>
              <w:t>A</w:t>
            </w:r>
            <w:r w:rsidRPr="00125276">
              <w:rPr>
                <w:rFonts w:ascii="Arial" w:hAnsi="Arial" w:cs="Arial"/>
                <w:sz w:val="22"/>
                <w:szCs w:val="22"/>
                <w:vertAlign w:val="subscript"/>
              </w:rPr>
              <w:t>P3</w:t>
            </w:r>
            <w:r w:rsidRPr="00125276">
              <w:rPr>
                <w:rFonts w:ascii="Arial" w:hAnsi="Arial" w:cs="Arial"/>
                <w:sz w:val="22"/>
                <w:szCs w:val="22"/>
              </w:rPr>
              <w:t xml:space="preserve"> – Percentil entre 62,5% e 74,9%</w:t>
            </w:r>
          </w:p>
        </w:tc>
        <w:tc>
          <w:tcPr>
            <w:tcW w:w="550" w:type="pct"/>
            <w:tcBorders>
              <w:top w:val="dotted" w:sz="4" w:space="0" w:color="auto"/>
              <w:bottom w:val="dotted" w:sz="4" w:space="0" w:color="auto"/>
              <w:right w:val="dotted" w:sz="4" w:space="0" w:color="auto"/>
            </w:tcBorders>
            <w:vAlign w:val="center"/>
          </w:tcPr>
          <w:p w14:paraId="567ADA51"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50</w:t>
            </w:r>
          </w:p>
        </w:tc>
        <w:tc>
          <w:tcPr>
            <w:tcW w:w="671" w:type="pct"/>
            <w:tcBorders>
              <w:top w:val="dotted" w:sz="4" w:space="0" w:color="auto"/>
              <w:left w:val="dotted" w:sz="4" w:space="0" w:color="auto"/>
              <w:bottom w:val="dotted" w:sz="4" w:space="0" w:color="auto"/>
              <w:right w:val="dotted" w:sz="4" w:space="0" w:color="auto"/>
            </w:tcBorders>
            <w:vAlign w:val="center"/>
          </w:tcPr>
          <w:p w14:paraId="421640B9"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bottom w:val="dotted" w:sz="4" w:space="0" w:color="auto"/>
            </w:tcBorders>
            <w:vAlign w:val="center"/>
          </w:tcPr>
          <w:p w14:paraId="6ABDD73D"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759F4CEF" w14:textId="77777777" w:rsidTr="00DB7E99">
        <w:tc>
          <w:tcPr>
            <w:tcW w:w="3235" w:type="pct"/>
            <w:tcBorders>
              <w:top w:val="dotted" w:sz="4" w:space="0" w:color="auto"/>
              <w:bottom w:val="dotted" w:sz="4" w:space="0" w:color="auto"/>
            </w:tcBorders>
            <w:vAlign w:val="bottom"/>
          </w:tcPr>
          <w:p w14:paraId="1B0A472D" w14:textId="77777777" w:rsidR="00125276" w:rsidRPr="00125276" w:rsidRDefault="00125276" w:rsidP="00DB7E99">
            <w:pPr>
              <w:widowControl w:val="0"/>
              <w:autoSpaceDE w:val="0"/>
              <w:autoSpaceDN w:val="0"/>
              <w:adjustRightInd w:val="0"/>
              <w:ind w:left="828" w:hanging="510"/>
              <w:rPr>
                <w:rFonts w:ascii="Arial" w:hAnsi="Arial" w:cs="Arial"/>
                <w:sz w:val="22"/>
                <w:szCs w:val="22"/>
              </w:rPr>
            </w:pPr>
            <w:r w:rsidRPr="00125276">
              <w:rPr>
                <w:rFonts w:ascii="Arial" w:hAnsi="Arial" w:cs="Arial"/>
                <w:sz w:val="22"/>
                <w:szCs w:val="22"/>
              </w:rPr>
              <w:t>1.4.</w:t>
            </w:r>
            <w:r w:rsidRPr="00125276">
              <w:rPr>
                <w:rFonts w:ascii="Arial" w:hAnsi="Arial" w:cs="Arial"/>
                <w:sz w:val="22"/>
                <w:szCs w:val="22"/>
              </w:rPr>
              <w:tab/>
              <w:t>A</w:t>
            </w:r>
            <w:r w:rsidRPr="00125276">
              <w:rPr>
                <w:rFonts w:ascii="Arial" w:hAnsi="Arial" w:cs="Arial"/>
                <w:sz w:val="22"/>
                <w:szCs w:val="22"/>
                <w:vertAlign w:val="subscript"/>
              </w:rPr>
              <w:t>P4</w:t>
            </w:r>
            <w:r w:rsidRPr="00125276">
              <w:rPr>
                <w:rFonts w:ascii="Arial" w:hAnsi="Arial" w:cs="Arial"/>
                <w:sz w:val="22"/>
                <w:szCs w:val="22"/>
              </w:rPr>
              <w:t xml:space="preserve"> – Percentil entre 50,0% e 62,4%</w:t>
            </w:r>
          </w:p>
        </w:tc>
        <w:tc>
          <w:tcPr>
            <w:tcW w:w="550" w:type="pct"/>
            <w:tcBorders>
              <w:top w:val="dotted" w:sz="4" w:space="0" w:color="auto"/>
              <w:bottom w:val="dotted" w:sz="4" w:space="0" w:color="auto"/>
              <w:right w:val="dotted" w:sz="4" w:space="0" w:color="auto"/>
            </w:tcBorders>
            <w:vAlign w:val="center"/>
          </w:tcPr>
          <w:p w14:paraId="74594630"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45</w:t>
            </w:r>
          </w:p>
        </w:tc>
        <w:tc>
          <w:tcPr>
            <w:tcW w:w="671" w:type="pct"/>
            <w:tcBorders>
              <w:top w:val="dotted" w:sz="4" w:space="0" w:color="auto"/>
              <w:left w:val="dotted" w:sz="4" w:space="0" w:color="auto"/>
              <w:bottom w:val="dotted" w:sz="4" w:space="0" w:color="auto"/>
              <w:right w:val="dotted" w:sz="4" w:space="0" w:color="auto"/>
            </w:tcBorders>
            <w:vAlign w:val="center"/>
          </w:tcPr>
          <w:p w14:paraId="1FE68C29"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bottom w:val="dotted" w:sz="4" w:space="0" w:color="auto"/>
            </w:tcBorders>
            <w:vAlign w:val="center"/>
          </w:tcPr>
          <w:p w14:paraId="6A9BC9F3"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69DABC19" w14:textId="77777777" w:rsidTr="00DB7E99">
        <w:tc>
          <w:tcPr>
            <w:tcW w:w="3235" w:type="pct"/>
            <w:tcBorders>
              <w:top w:val="dotted" w:sz="4" w:space="0" w:color="auto"/>
            </w:tcBorders>
            <w:vAlign w:val="bottom"/>
          </w:tcPr>
          <w:p w14:paraId="7B576EF9" w14:textId="77777777" w:rsidR="00125276" w:rsidRPr="00125276" w:rsidRDefault="00125276" w:rsidP="00DB7E99">
            <w:pPr>
              <w:widowControl w:val="0"/>
              <w:autoSpaceDE w:val="0"/>
              <w:autoSpaceDN w:val="0"/>
              <w:adjustRightInd w:val="0"/>
              <w:ind w:left="828" w:hanging="510"/>
              <w:rPr>
                <w:rFonts w:ascii="Arial" w:hAnsi="Arial" w:cs="Arial"/>
                <w:sz w:val="22"/>
                <w:szCs w:val="22"/>
              </w:rPr>
            </w:pPr>
            <w:r w:rsidRPr="00125276">
              <w:rPr>
                <w:rFonts w:ascii="Arial" w:hAnsi="Arial" w:cs="Arial"/>
                <w:sz w:val="22"/>
                <w:szCs w:val="22"/>
              </w:rPr>
              <w:t>1.5.</w:t>
            </w:r>
            <w:r w:rsidRPr="00125276">
              <w:rPr>
                <w:rFonts w:ascii="Arial" w:hAnsi="Arial" w:cs="Arial"/>
                <w:sz w:val="22"/>
                <w:szCs w:val="22"/>
              </w:rPr>
              <w:tab/>
              <w:t>A</w:t>
            </w:r>
            <w:r w:rsidRPr="00125276">
              <w:rPr>
                <w:rFonts w:ascii="Arial" w:hAnsi="Arial" w:cs="Arial"/>
                <w:sz w:val="22"/>
                <w:szCs w:val="22"/>
                <w:vertAlign w:val="subscript"/>
              </w:rPr>
              <w:t>P5</w:t>
            </w:r>
            <w:r w:rsidRPr="00125276">
              <w:rPr>
                <w:rFonts w:ascii="Arial" w:hAnsi="Arial" w:cs="Arial"/>
                <w:sz w:val="22"/>
                <w:szCs w:val="22"/>
              </w:rPr>
              <w:t xml:space="preserve"> – Percentil entre 37,5% e 49,9%</w:t>
            </w:r>
          </w:p>
        </w:tc>
        <w:tc>
          <w:tcPr>
            <w:tcW w:w="550" w:type="pct"/>
            <w:tcBorders>
              <w:top w:val="dotted" w:sz="4" w:space="0" w:color="auto"/>
              <w:right w:val="dotted" w:sz="4" w:space="0" w:color="auto"/>
            </w:tcBorders>
            <w:vAlign w:val="center"/>
          </w:tcPr>
          <w:p w14:paraId="644933ED"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40</w:t>
            </w:r>
          </w:p>
        </w:tc>
        <w:tc>
          <w:tcPr>
            <w:tcW w:w="671" w:type="pct"/>
            <w:tcBorders>
              <w:top w:val="dotted" w:sz="4" w:space="0" w:color="auto"/>
              <w:left w:val="dotted" w:sz="4" w:space="0" w:color="auto"/>
              <w:right w:val="dotted" w:sz="4" w:space="0" w:color="auto"/>
            </w:tcBorders>
            <w:vAlign w:val="center"/>
          </w:tcPr>
          <w:p w14:paraId="6759F378"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vAlign w:val="center"/>
          </w:tcPr>
          <w:p w14:paraId="00DE43C6"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5472FF33" w14:textId="77777777" w:rsidTr="00DB7E99">
        <w:tc>
          <w:tcPr>
            <w:tcW w:w="3235" w:type="pct"/>
            <w:tcBorders>
              <w:top w:val="dotted" w:sz="4" w:space="0" w:color="auto"/>
            </w:tcBorders>
            <w:vAlign w:val="bottom"/>
          </w:tcPr>
          <w:p w14:paraId="076EFBA1" w14:textId="77777777" w:rsidR="00125276" w:rsidRPr="00125276" w:rsidRDefault="00125276" w:rsidP="00DB7E99">
            <w:pPr>
              <w:widowControl w:val="0"/>
              <w:autoSpaceDE w:val="0"/>
              <w:autoSpaceDN w:val="0"/>
              <w:adjustRightInd w:val="0"/>
              <w:ind w:left="828" w:hanging="510"/>
              <w:rPr>
                <w:rFonts w:ascii="Arial" w:hAnsi="Arial" w:cs="Arial"/>
                <w:sz w:val="22"/>
                <w:szCs w:val="22"/>
              </w:rPr>
            </w:pPr>
            <w:r w:rsidRPr="00125276">
              <w:rPr>
                <w:rFonts w:ascii="Arial" w:hAnsi="Arial" w:cs="Arial"/>
                <w:sz w:val="22"/>
                <w:szCs w:val="22"/>
              </w:rPr>
              <w:t>1.6.</w:t>
            </w:r>
            <w:r w:rsidRPr="00125276">
              <w:rPr>
                <w:rFonts w:ascii="Arial" w:hAnsi="Arial" w:cs="Arial"/>
                <w:sz w:val="22"/>
                <w:szCs w:val="22"/>
              </w:rPr>
              <w:tab/>
              <w:t>A</w:t>
            </w:r>
            <w:r w:rsidRPr="00125276">
              <w:rPr>
                <w:rFonts w:ascii="Arial" w:hAnsi="Arial" w:cs="Arial"/>
                <w:sz w:val="22"/>
                <w:szCs w:val="22"/>
                <w:vertAlign w:val="subscript"/>
              </w:rPr>
              <w:t>P6</w:t>
            </w:r>
            <w:r w:rsidRPr="00125276">
              <w:rPr>
                <w:rFonts w:ascii="Arial" w:hAnsi="Arial" w:cs="Arial"/>
                <w:sz w:val="22"/>
                <w:szCs w:val="22"/>
              </w:rPr>
              <w:t xml:space="preserve"> – Percentil entre 25,0% e 37,4%</w:t>
            </w:r>
          </w:p>
        </w:tc>
        <w:tc>
          <w:tcPr>
            <w:tcW w:w="550" w:type="pct"/>
            <w:tcBorders>
              <w:top w:val="dotted" w:sz="4" w:space="0" w:color="auto"/>
              <w:right w:val="dotted" w:sz="4" w:space="0" w:color="auto"/>
            </w:tcBorders>
            <w:vAlign w:val="center"/>
          </w:tcPr>
          <w:p w14:paraId="47B807AF"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35</w:t>
            </w:r>
          </w:p>
        </w:tc>
        <w:tc>
          <w:tcPr>
            <w:tcW w:w="671" w:type="pct"/>
            <w:tcBorders>
              <w:top w:val="dotted" w:sz="4" w:space="0" w:color="auto"/>
              <w:left w:val="dotted" w:sz="4" w:space="0" w:color="auto"/>
              <w:right w:val="dotted" w:sz="4" w:space="0" w:color="auto"/>
            </w:tcBorders>
            <w:vAlign w:val="center"/>
          </w:tcPr>
          <w:p w14:paraId="7A0BA740"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vAlign w:val="center"/>
          </w:tcPr>
          <w:p w14:paraId="2C1C4AEC"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3B009707" w14:textId="77777777" w:rsidTr="00DB7E99">
        <w:tc>
          <w:tcPr>
            <w:tcW w:w="3235" w:type="pct"/>
            <w:tcBorders>
              <w:top w:val="dotted" w:sz="4" w:space="0" w:color="auto"/>
            </w:tcBorders>
            <w:vAlign w:val="bottom"/>
          </w:tcPr>
          <w:p w14:paraId="5AB51B98" w14:textId="77777777" w:rsidR="00125276" w:rsidRPr="00125276" w:rsidRDefault="00125276" w:rsidP="00DB7E99">
            <w:pPr>
              <w:widowControl w:val="0"/>
              <w:autoSpaceDE w:val="0"/>
              <w:autoSpaceDN w:val="0"/>
              <w:adjustRightInd w:val="0"/>
              <w:ind w:left="828" w:hanging="510"/>
              <w:rPr>
                <w:rFonts w:ascii="Arial" w:hAnsi="Arial" w:cs="Arial"/>
                <w:sz w:val="22"/>
                <w:szCs w:val="22"/>
              </w:rPr>
            </w:pPr>
            <w:r w:rsidRPr="00125276">
              <w:rPr>
                <w:rFonts w:ascii="Arial" w:hAnsi="Arial" w:cs="Arial"/>
                <w:sz w:val="22"/>
                <w:szCs w:val="22"/>
              </w:rPr>
              <w:t>1.7.</w:t>
            </w:r>
            <w:r w:rsidRPr="00125276">
              <w:rPr>
                <w:rFonts w:ascii="Arial" w:hAnsi="Arial" w:cs="Arial"/>
                <w:sz w:val="22"/>
                <w:szCs w:val="22"/>
              </w:rPr>
              <w:tab/>
              <w:t>A</w:t>
            </w:r>
            <w:r w:rsidRPr="00125276">
              <w:rPr>
                <w:rFonts w:ascii="Arial" w:hAnsi="Arial" w:cs="Arial"/>
                <w:sz w:val="22"/>
                <w:szCs w:val="22"/>
                <w:vertAlign w:val="subscript"/>
              </w:rPr>
              <w:t>P7</w:t>
            </w:r>
            <w:r w:rsidRPr="00125276">
              <w:rPr>
                <w:rFonts w:ascii="Arial" w:hAnsi="Arial" w:cs="Arial"/>
                <w:sz w:val="22"/>
                <w:szCs w:val="22"/>
              </w:rPr>
              <w:t xml:space="preserve"> – Percentil entre 12,5% e 24,9%</w:t>
            </w:r>
          </w:p>
        </w:tc>
        <w:tc>
          <w:tcPr>
            <w:tcW w:w="550" w:type="pct"/>
            <w:tcBorders>
              <w:top w:val="dotted" w:sz="4" w:space="0" w:color="auto"/>
              <w:right w:val="dotted" w:sz="4" w:space="0" w:color="auto"/>
            </w:tcBorders>
            <w:vAlign w:val="center"/>
          </w:tcPr>
          <w:p w14:paraId="70F08EC7"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30</w:t>
            </w:r>
          </w:p>
        </w:tc>
        <w:tc>
          <w:tcPr>
            <w:tcW w:w="671" w:type="pct"/>
            <w:tcBorders>
              <w:top w:val="dotted" w:sz="4" w:space="0" w:color="auto"/>
              <w:left w:val="dotted" w:sz="4" w:space="0" w:color="auto"/>
              <w:right w:val="dotted" w:sz="4" w:space="0" w:color="auto"/>
            </w:tcBorders>
            <w:vAlign w:val="center"/>
          </w:tcPr>
          <w:p w14:paraId="57A24C19"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vAlign w:val="center"/>
          </w:tcPr>
          <w:p w14:paraId="084E32D4"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1ECFCED7" w14:textId="77777777" w:rsidTr="00DB7E99">
        <w:tc>
          <w:tcPr>
            <w:tcW w:w="3235" w:type="pct"/>
            <w:tcBorders>
              <w:top w:val="dotted" w:sz="4" w:space="0" w:color="auto"/>
            </w:tcBorders>
            <w:vAlign w:val="bottom"/>
          </w:tcPr>
          <w:p w14:paraId="20AEC13C" w14:textId="77777777" w:rsidR="00125276" w:rsidRPr="00125276" w:rsidRDefault="00125276" w:rsidP="00DB7E99">
            <w:pPr>
              <w:widowControl w:val="0"/>
              <w:autoSpaceDE w:val="0"/>
              <w:autoSpaceDN w:val="0"/>
              <w:adjustRightInd w:val="0"/>
              <w:ind w:left="828" w:hanging="510"/>
              <w:rPr>
                <w:rFonts w:ascii="Arial" w:hAnsi="Arial" w:cs="Arial"/>
                <w:sz w:val="22"/>
                <w:szCs w:val="22"/>
              </w:rPr>
            </w:pPr>
            <w:r w:rsidRPr="00125276">
              <w:rPr>
                <w:rFonts w:ascii="Arial" w:hAnsi="Arial" w:cs="Arial"/>
                <w:sz w:val="22"/>
                <w:szCs w:val="22"/>
              </w:rPr>
              <w:t>1.8.</w:t>
            </w:r>
            <w:r w:rsidRPr="00125276">
              <w:rPr>
                <w:rFonts w:ascii="Arial" w:hAnsi="Arial" w:cs="Arial"/>
                <w:sz w:val="22"/>
                <w:szCs w:val="22"/>
              </w:rPr>
              <w:tab/>
              <w:t>A</w:t>
            </w:r>
            <w:r w:rsidRPr="00125276">
              <w:rPr>
                <w:rFonts w:ascii="Arial" w:hAnsi="Arial" w:cs="Arial"/>
                <w:sz w:val="22"/>
                <w:szCs w:val="22"/>
                <w:vertAlign w:val="subscript"/>
              </w:rPr>
              <w:t>P8</w:t>
            </w:r>
            <w:r w:rsidRPr="00125276">
              <w:rPr>
                <w:rFonts w:ascii="Arial" w:hAnsi="Arial" w:cs="Arial"/>
                <w:sz w:val="22"/>
                <w:szCs w:val="22"/>
              </w:rPr>
              <w:t xml:space="preserve"> – Percentil entre 0% e 12,4%</w:t>
            </w:r>
          </w:p>
        </w:tc>
        <w:tc>
          <w:tcPr>
            <w:tcW w:w="550" w:type="pct"/>
            <w:tcBorders>
              <w:top w:val="dotted" w:sz="4" w:space="0" w:color="auto"/>
              <w:right w:val="dotted" w:sz="4" w:space="0" w:color="auto"/>
            </w:tcBorders>
            <w:vAlign w:val="center"/>
          </w:tcPr>
          <w:p w14:paraId="6B37DE88"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25</w:t>
            </w:r>
          </w:p>
        </w:tc>
        <w:tc>
          <w:tcPr>
            <w:tcW w:w="671" w:type="pct"/>
            <w:tcBorders>
              <w:top w:val="dotted" w:sz="4" w:space="0" w:color="auto"/>
              <w:left w:val="dotted" w:sz="4" w:space="0" w:color="auto"/>
              <w:right w:val="dotted" w:sz="4" w:space="0" w:color="auto"/>
            </w:tcBorders>
            <w:vAlign w:val="center"/>
          </w:tcPr>
          <w:p w14:paraId="5960E909"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vAlign w:val="center"/>
          </w:tcPr>
          <w:p w14:paraId="75D8F22E"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519CA757" w14:textId="77777777" w:rsidTr="00DB7E99">
        <w:tc>
          <w:tcPr>
            <w:tcW w:w="3235" w:type="pct"/>
            <w:tcBorders>
              <w:top w:val="dotted" w:sz="4" w:space="0" w:color="auto"/>
            </w:tcBorders>
            <w:vAlign w:val="bottom"/>
          </w:tcPr>
          <w:p w14:paraId="253ED8F6" w14:textId="77777777" w:rsidR="00125276" w:rsidRPr="00125276" w:rsidRDefault="00125276" w:rsidP="00DB7E99">
            <w:pPr>
              <w:widowControl w:val="0"/>
              <w:autoSpaceDE w:val="0"/>
              <w:autoSpaceDN w:val="0"/>
              <w:adjustRightInd w:val="0"/>
              <w:ind w:left="828" w:hanging="510"/>
              <w:rPr>
                <w:rFonts w:ascii="Arial" w:hAnsi="Arial" w:cs="Arial"/>
                <w:sz w:val="22"/>
                <w:szCs w:val="22"/>
              </w:rPr>
            </w:pPr>
            <w:r w:rsidRPr="00125276">
              <w:rPr>
                <w:rFonts w:ascii="Arial" w:hAnsi="Arial" w:cs="Arial"/>
                <w:sz w:val="22"/>
                <w:szCs w:val="22"/>
              </w:rPr>
              <w:t>1.9.</w:t>
            </w:r>
            <w:r w:rsidRPr="00125276">
              <w:rPr>
                <w:rFonts w:ascii="Arial" w:hAnsi="Arial" w:cs="Arial"/>
                <w:sz w:val="22"/>
                <w:szCs w:val="22"/>
              </w:rPr>
              <w:tab/>
              <w:t xml:space="preserve">Artigos publicados em periódicos que não possuam percentil disponível nem no JCR nem no </w:t>
            </w:r>
            <w:proofErr w:type="spellStart"/>
            <w:r w:rsidRPr="00125276">
              <w:rPr>
                <w:rFonts w:ascii="Arial" w:hAnsi="Arial" w:cs="Arial"/>
                <w:sz w:val="22"/>
                <w:szCs w:val="22"/>
              </w:rPr>
              <w:t>CiteScore</w:t>
            </w:r>
            <w:proofErr w:type="spellEnd"/>
            <w:r w:rsidRPr="00125276">
              <w:rPr>
                <w:rFonts w:ascii="Arial" w:hAnsi="Arial" w:cs="Arial"/>
                <w:sz w:val="22"/>
                <w:szCs w:val="22"/>
              </w:rPr>
              <w:t>/Scopus, limitados a cinco artigos</w:t>
            </w:r>
          </w:p>
        </w:tc>
        <w:tc>
          <w:tcPr>
            <w:tcW w:w="550" w:type="pct"/>
            <w:tcBorders>
              <w:top w:val="dotted" w:sz="4" w:space="0" w:color="auto"/>
              <w:right w:val="dotted" w:sz="4" w:space="0" w:color="auto"/>
            </w:tcBorders>
            <w:vAlign w:val="center"/>
          </w:tcPr>
          <w:p w14:paraId="77161A73"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05</w:t>
            </w:r>
          </w:p>
        </w:tc>
        <w:tc>
          <w:tcPr>
            <w:tcW w:w="671" w:type="pct"/>
            <w:tcBorders>
              <w:top w:val="dotted" w:sz="4" w:space="0" w:color="auto"/>
              <w:left w:val="dotted" w:sz="4" w:space="0" w:color="auto"/>
              <w:right w:val="dotted" w:sz="4" w:space="0" w:color="auto"/>
            </w:tcBorders>
            <w:vAlign w:val="center"/>
          </w:tcPr>
          <w:p w14:paraId="260199C0"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vAlign w:val="center"/>
          </w:tcPr>
          <w:p w14:paraId="26742ADA"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0142BF4A" w14:textId="77777777" w:rsidTr="00DB7E99">
        <w:tc>
          <w:tcPr>
            <w:tcW w:w="3235" w:type="pct"/>
            <w:tcBorders>
              <w:top w:val="dotted" w:sz="4" w:space="0" w:color="auto"/>
            </w:tcBorders>
            <w:vAlign w:val="bottom"/>
          </w:tcPr>
          <w:p w14:paraId="01CC8CA6" w14:textId="77777777" w:rsidR="00125276" w:rsidRPr="00125276" w:rsidRDefault="00125276" w:rsidP="00DB7E99">
            <w:pPr>
              <w:widowControl w:val="0"/>
              <w:autoSpaceDE w:val="0"/>
              <w:autoSpaceDN w:val="0"/>
              <w:adjustRightInd w:val="0"/>
              <w:ind w:left="828" w:hanging="510"/>
              <w:rPr>
                <w:rFonts w:ascii="Arial" w:hAnsi="Arial" w:cs="Arial"/>
                <w:sz w:val="22"/>
                <w:szCs w:val="22"/>
              </w:rPr>
            </w:pPr>
            <w:r w:rsidRPr="00125276">
              <w:rPr>
                <w:rFonts w:ascii="Arial" w:hAnsi="Arial" w:cs="Arial"/>
                <w:sz w:val="22"/>
                <w:szCs w:val="22"/>
              </w:rPr>
              <w:t>1.10.</w:t>
            </w:r>
            <w:r w:rsidRPr="00125276">
              <w:rPr>
                <w:rFonts w:ascii="Arial" w:hAnsi="Arial" w:cs="Arial"/>
                <w:sz w:val="22"/>
                <w:szCs w:val="22"/>
              </w:rPr>
              <w:tab/>
            </w:r>
            <w:proofErr w:type="spellStart"/>
            <w:r w:rsidRPr="00125276">
              <w:rPr>
                <w:rFonts w:ascii="Arial" w:hAnsi="Arial" w:cs="Arial"/>
                <w:sz w:val="22"/>
                <w:szCs w:val="22"/>
              </w:rPr>
              <w:t>Semina</w:t>
            </w:r>
            <w:proofErr w:type="spellEnd"/>
            <w:r w:rsidRPr="00125276">
              <w:rPr>
                <w:rFonts w:ascii="Arial" w:hAnsi="Arial" w:cs="Arial"/>
                <w:sz w:val="22"/>
                <w:szCs w:val="22"/>
              </w:rPr>
              <w:t>: Ciências Exatas e Tecnológicas UEL</w:t>
            </w:r>
          </w:p>
        </w:tc>
        <w:tc>
          <w:tcPr>
            <w:tcW w:w="550" w:type="pct"/>
            <w:tcBorders>
              <w:top w:val="dotted" w:sz="4" w:space="0" w:color="auto"/>
              <w:right w:val="dotted" w:sz="4" w:space="0" w:color="auto"/>
            </w:tcBorders>
            <w:vAlign w:val="center"/>
          </w:tcPr>
          <w:p w14:paraId="1F3C8031"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20</w:t>
            </w:r>
          </w:p>
        </w:tc>
        <w:tc>
          <w:tcPr>
            <w:tcW w:w="671" w:type="pct"/>
            <w:tcBorders>
              <w:top w:val="dotted" w:sz="4" w:space="0" w:color="auto"/>
              <w:left w:val="dotted" w:sz="4" w:space="0" w:color="auto"/>
              <w:right w:val="dotted" w:sz="4" w:space="0" w:color="auto"/>
            </w:tcBorders>
            <w:vAlign w:val="center"/>
          </w:tcPr>
          <w:p w14:paraId="6F0EA101"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vAlign w:val="center"/>
          </w:tcPr>
          <w:p w14:paraId="1F43A5F7"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2449364F" w14:textId="77777777" w:rsidTr="00DB7E99">
        <w:tc>
          <w:tcPr>
            <w:tcW w:w="3235" w:type="pct"/>
            <w:tcBorders>
              <w:top w:val="dotted" w:sz="4" w:space="0" w:color="auto"/>
            </w:tcBorders>
            <w:shd w:val="clear" w:color="auto" w:fill="D9D9D9" w:themeFill="background1" w:themeFillShade="D9"/>
            <w:vAlign w:val="bottom"/>
          </w:tcPr>
          <w:p w14:paraId="78B12317" w14:textId="77777777" w:rsidR="00125276" w:rsidRPr="00125276" w:rsidRDefault="00125276" w:rsidP="00DB7E99">
            <w:pPr>
              <w:keepNext/>
              <w:widowControl w:val="0"/>
              <w:autoSpaceDE w:val="0"/>
              <w:autoSpaceDN w:val="0"/>
              <w:adjustRightInd w:val="0"/>
              <w:spacing w:before="80"/>
              <w:ind w:left="312" w:hanging="312"/>
              <w:rPr>
                <w:rFonts w:ascii="Arial" w:hAnsi="Arial" w:cs="Arial"/>
                <w:sz w:val="22"/>
                <w:szCs w:val="22"/>
              </w:rPr>
            </w:pPr>
            <w:r w:rsidRPr="00125276">
              <w:rPr>
                <w:rFonts w:ascii="Arial" w:hAnsi="Arial" w:cs="Arial"/>
                <w:sz w:val="22"/>
                <w:szCs w:val="22"/>
              </w:rPr>
              <w:t>2)</w:t>
            </w:r>
            <w:r w:rsidRPr="00125276">
              <w:rPr>
                <w:rFonts w:ascii="Arial" w:hAnsi="Arial" w:cs="Arial"/>
                <w:sz w:val="22"/>
                <w:szCs w:val="22"/>
              </w:rPr>
              <w:tab/>
              <w:t xml:space="preserve">Livros na área </w:t>
            </w:r>
            <w:r w:rsidRPr="00125276">
              <w:rPr>
                <w:rFonts w:ascii="Arial" w:hAnsi="Arial" w:cs="Arial"/>
                <w:b/>
                <w:bCs/>
                <w:sz w:val="22"/>
                <w:szCs w:val="22"/>
              </w:rPr>
              <w:t>com ISBN</w:t>
            </w:r>
          </w:p>
        </w:tc>
        <w:tc>
          <w:tcPr>
            <w:tcW w:w="550" w:type="pct"/>
            <w:tcBorders>
              <w:top w:val="dotted" w:sz="4" w:space="0" w:color="auto"/>
              <w:right w:val="dotted" w:sz="4" w:space="0" w:color="auto"/>
            </w:tcBorders>
            <w:shd w:val="clear" w:color="auto" w:fill="D9D9D9" w:themeFill="background1" w:themeFillShade="D9"/>
            <w:vAlign w:val="center"/>
          </w:tcPr>
          <w:p w14:paraId="3E9C25D0"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671" w:type="pct"/>
            <w:tcBorders>
              <w:top w:val="dotted" w:sz="4" w:space="0" w:color="auto"/>
              <w:left w:val="dotted" w:sz="4" w:space="0" w:color="auto"/>
              <w:right w:val="dotted" w:sz="4" w:space="0" w:color="auto"/>
            </w:tcBorders>
            <w:shd w:val="clear" w:color="auto" w:fill="D9D9D9" w:themeFill="background1" w:themeFillShade="D9"/>
            <w:vAlign w:val="center"/>
          </w:tcPr>
          <w:p w14:paraId="076376B4"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544" w:type="pct"/>
            <w:tcBorders>
              <w:top w:val="dotted" w:sz="4" w:space="0" w:color="auto"/>
              <w:left w:val="dotted" w:sz="4" w:space="0" w:color="auto"/>
            </w:tcBorders>
            <w:shd w:val="clear" w:color="auto" w:fill="D9D9D9" w:themeFill="background1" w:themeFillShade="D9"/>
            <w:vAlign w:val="center"/>
          </w:tcPr>
          <w:p w14:paraId="0DCD9E93"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r>
      <w:tr w:rsidR="00125276" w:rsidRPr="00125276" w14:paraId="0567204C" w14:textId="77777777" w:rsidTr="00DB7E99">
        <w:tc>
          <w:tcPr>
            <w:tcW w:w="3235" w:type="pct"/>
            <w:tcBorders>
              <w:top w:val="dotted" w:sz="4" w:space="0" w:color="auto"/>
            </w:tcBorders>
            <w:shd w:val="clear" w:color="auto" w:fill="D9D9D9" w:themeFill="background1" w:themeFillShade="D9"/>
            <w:vAlign w:val="bottom"/>
          </w:tcPr>
          <w:p w14:paraId="27B5446D"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2.1.</w:t>
            </w:r>
            <w:r w:rsidRPr="00125276">
              <w:rPr>
                <w:rFonts w:ascii="Arial" w:hAnsi="Arial" w:cs="Arial"/>
                <w:sz w:val="22"/>
                <w:szCs w:val="22"/>
              </w:rPr>
              <w:tab/>
              <w:t>Autor, editor ou organizador</w:t>
            </w:r>
          </w:p>
        </w:tc>
        <w:tc>
          <w:tcPr>
            <w:tcW w:w="550" w:type="pct"/>
            <w:tcBorders>
              <w:top w:val="dotted" w:sz="4" w:space="0" w:color="auto"/>
              <w:right w:val="dotted" w:sz="4" w:space="0" w:color="auto"/>
            </w:tcBorders>
            <w:shd w:val="clear" w:color="auto" w:fill="D9D9D9" w:themeFill="background1" w:themeFillShade="D9"/>
            <w:vAlign w:val="center"/>
          </w:tcPr>
          <w:p w14:paraId="700EC743"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60</w:t>
            </w:r>
          </w:p>
        </w:tc>
        <w:tc>
          <w:tcPr>
            <w:tcW w:w="671" w:type="pct"/>
            <w:tcBorders>
              <w:top w:val="dotted" w:sz="4" w:space="0" w:color="auto"/>
              <w:left w:val="dotted" w:sz="4" w:space="0" w:color="auto"/>
              <w:right w:val="dotted" w:sz="4" w:space="0" w:color="auto"/>
            </w:tcBorders>
            <w:shd w:val="clear" w:color="auto" w:fill="D9D9D9" w:themeFill="background1" w:themeFillShade="D9"/>
            <w:vAlign w:val="center"/>
          </w:tcPr>
          <w:p w14:paraId="01FF41FD"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shd w:val="clear" w:color="auto" w:fill="D9D9D9" w:themeFill="background1" w:themeFillShade="D9"/>
            <w:vAlign w:val="center"/>
          </w:tcPr>
          <w:p w14:paraId="38934913"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39D89078" w14:textId="77777777" w:rsidTr="00DB7E99">
        <w:tc>
          <w:tcPr>
            <w:tcW w:w="3235" w:type="pct"/>
            <w:tcBorders>
              <w:top w:val="dotted" w:sz="4" w:space="0" w:color="auto"/>
            </w:tcBorders>
            <w:shd w:val="clear" w:color="auto" w:fill="D9D9D9" w:themeFill="background1" w:themeFillShade="D9"/>
            <w:vAlign w:val="bottom"/>
          </w:tcPr>
          <w:p w14:paraId="604EA52D"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2.2.</w:t>
            </w:r>
            <w:r w:rsidRPr="00125276">
              <w:rPr>
                <w:rFonts w:ascii="Arial" w:hAnsi="Arial" w:cs="Arial"/>
                <w:sz w:val="22"/>
                <w:szCs w:val="22"/>
              </w:rPr>
              <w:tab/>
              <w:t>Capítulo (máximo de dois por livro)</w:t>
            </w:r>
          </w:p>
        </w:tc>
        <w:tc>
          <w:tcPr>
            <w:tcW w:w="550" w:type="pct"/>
            <w:tcBorders>
              <w:top w:val="dotted" w:sz="4" w:space="0" w:color="auto"/>
              <w:right w:val="dotted" w:sz="4" w:space="0" w:color="auto"/>
            </w:tcBorders>
            <w:shd w:val="clear" w:color="auto" w:fill="D9D9D9" w:themeFill="background1" w:themeFillShade="D9"/>
            <w:vAlign w:val="center"/>
          </w:tcPr>
          <w:p w14:paraId="44239793"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45</w:t>
            </w:r>
          </w:p>
        </w:tc>
        <w:tc>
          <w:tcPr>
            <w:tcW w:w="671" w:type="pct"/>
            <w:tcBorders>
              <w:top w:val="dotted" w:sz="4" w:space="0" w:color="auto"/>
              <w:left w:val="dotted" w:sz="4" w:space="0" w:color="auto"/>
              <w:right w:val="dotted" w:sz="4" w:space="0" w:color="auto"/>
            </w:tcBorders>
            <w:shd w:val="clear" w:color="auto" w:fill="D9D9D9" w:themeFill="background1" w:themeFillShade="D9"/>
            <w:vAlign w:val="center"/>
          </w:tcPr>
          <w:p w14:paraId="247AAF48"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shd w:val="clear" w:color="auto" w:fill="D9D9D9" w:themeFill="background1" w:themeFillShade="D9"/>
            <w:vAlign w:val="center"/>
          </w:tcPr>
          <w:p w14:paraId="11A31E92"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0B80E4CC" w14:textId="77777777" w:rsidTr="00DB7E99">
        <w:tc>
          <w:tcPr>
            <w:tcW w:w="3235" w:type="pct"/>
            <w:tcBorders>
              <w:top w:val="dotted" w:sz="4" w:space="0" w:color="auto"/>
            </w:tcBorders>
            <w:vAlign w:val="bottom"/>
          </w:tcPr>
          <w:p w14:paraId="442B25BC" w14:textId="77777777" w:rsidR="00125276" w:rsidRPr="00125276" w:rsidRDefault="00125276" w:rsidP="00DB7E99">
            <w:pPr>
              <w:keepNext/>
              <w:widowControl w:val="0"/>
              <w:autoSpaceDE w:val="0"/>
              <w:autoSpaceDN w:val="0"/>
              <w:adjustRightInd w:val="0"/>
              <w:spacing w:before="80"/>
              <w:ind w:left="312" w:hanging="312"/>
              <w:rPr>
                <w:rFonts w:ascii="Arial" w:hAnsi="Arial" w:cs="Arial"/>
                <w:sz w:val="22"/>
                <w:szCs w:val="22"/>
              </w:rPr>
            </w:pPr>
            <w:r w:rsidRPr="00125276">
              <w:rPr>
                <w:rFonts w:ascii="Arial" w:hAnsi="Arial" w:cs="Arial"/>
                <w:sz w:val="22"/>
                <w:szCs w:val="22"/>
              </w:rPr>
              <w:t>3)</w:t>
            </w:r>
            <w:r w:rsidRPr="00125276">
              <w:rPr>
                <w:rFonts w:ascii="Arial" w:hAnsi="Arial" w:cs="Arial"/>
                <w:sz w:val="22"/>
                <w:szCs w:val="22"/>
              </w:rPr>
              <w:tab/>
              <w:t xml:space="preserve">Livros na área </w:t>
            </w:r>
            <w:r w:rsidRPr="00125276">
              <w:rPr>
                <w:rFonts w:ascii="Arial" w:hAnsi="Arial" w:cs="Arial"/>
                <w:b/>
                <w:bCs/>
                <w:sz w:val="22"/>
                <w:szCs w:val="22"/>
              </w:rPr>
              <w:t>sem ISBN</w:t>
            </w:r>
          </w:p>
        </w:tc>
        <w:tc>
          <w:tcPr>
            <w:tcW w:w="550" w:type="pct"/>
            <w:tcBorders>
              <w:top w:val="dotted" w:sz="4" w:space="0" w:color="auto"/>
              <w:right w:val="dotted" w:sz="4" w:space="0" w:color="auto"/>
            </w:tcBorders>
            <w:vAlign w:val="center"/>
          </w:tcPr>
          <w:p w14:paraId="4653647B"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671" w:type="pct"/>
            <w:tcBorders>
              <w:top w:val="dotted" w:sz="4" w:space="0" w:color="auto"/>
              <w:left w:val="dotted" w:sz="4" w:space="0" w:color="auto"/>
              <w:right w:val="dotted" w:sz="4" w:space="0" w:color="auto"/>
            </w:tcBorders>
            <w:vAlign w:val="center"/>
          </w:tcPr>
          <w:p w14:paraId="08428B98"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544" w:type="pct"/>
            <w:tcBorders>
              <w:top w:val="dotted" w:sz="4" w:space="0" w:color="auto"/>
              <w:left w:val="dotted" w:sz="4" w:space="0" w:color="auto"/>
            </w:tcBorders>
            <w:vAlign w:val="center"/>
          </w:tcPr>
          <w:p w14:paraId="7BF1EF93"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r>
      <w:tr w:rsidR="00125276" w:rsidRPr="00125276" w14:paraId="6E0B60ED" w14:textId="77777777" w:rsidTr="00DB7E99">
        <w:tc>
          <w:tcPr>
            <w:tcW w:w="3235" w:type="pct"/>
            <w:tcBorders>
              <w:top w:val="dotted" w:sz="4" w:space="0" w:color="auto"/>
            </w:tcBorders>
            <w:vAlign w:val="bottom"/>
          </w:tcPr>
          <w:p w14:paraId="6AD62C77"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3.1.</w:t>
            </w:r>
            <w:r w:rsidRPr="00125276">
              <w:rPr>
                <w:rFonts w:ascii="Arial" w:hAnsi="Arial" w:cs="Arial"/>
                <w:sz w:val="22"/>
                <w:szCs w:val="22"/>
              </w:rPr>
              <w:tab/>
              <w:t>Autor, editor ou organizador</w:t>
            </w:r>
          </w:p>
        </w:tc>
        <w:tc>
          <w:tcPr>
            <w:tcW w:w="550" w:type="pct"/>
            <w:tcBorders>
              <w:top w:val="dotted" w:sz="4" w:space="0" w:color="auto"/>
              <w:right w:val="dotted" w:sz="4" w:space="0" w:color="auto"/>
            </w:tcBorders>
            <w:vAlign w:val="center"/>
          </w:tcPr>
          <w:p w14:paraId="3574C093"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30</w:t>
            </w:r>
          </w:p>
        </w:tc>
        <w:tc>
          <w:tcPr>
            <w:tcW w:w="671" w:type="pct"/>
            <w:tcBorders>
              <w:top w:val="dotted" w:sz="4" w:space="0" w:color="auto"/>
              <w:left w:val="dotted" w:sz="4" w:space="0" w:color="auto"/>
              <w:right w:val="dotted" w:sz="4" w:space="0" w:color="auto"/>
            </w:tcBorders>
            <w:vAlign w:val="center"/>
          </w:tcPr>
          <w:p w14:paraId="5B0C9E3E"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vAlign w:val="center"/>
          </w:tcPr>
          <w:p w14:paraId="0E1F9E5F"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0A4884A5" w14:textId="77777777" w:rsidTr="00DB7E99">
        <w:tc>
          <w:tcPr>
            <w:tcW w:w="3235" w:type="pct"/>
            <w:tcBorders>
              <w:top w:val="dotted" w:sz="4" w:space="0" w:color="auto"/>
              <w:bottom w:val="dotted" w:sz="4" w:space="0" w:color="auto"/>
            </w:tcBorders>
            <w:vAlign w:val="bottom"/>
          </w:tcPr>
          <w:p w14:paraId="459249B3"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3.2.</w:t>
            </w:r>
            <w:r w:rsidRPr="00125276">
              <w:rPr>
                <w:rFonts w:ascii="Arial" w:hAnsi="Arial" w:cs="Arial"/>
                <w:sz w:val="22"/>
                <w:szCs w:val="22"/>
              </w:rPr>
              <w:tab/>
              <w:t>Capítulo (máximo de dois por livro)</w:t>
            </w:r>
          </w:p>
        </w:tc>
        <w:tc>
          <w:tcPr>
            <w:tcW w:w="550" w:type="pct"/>
            <w:tcBorders>
              <w:top w:val="dotted" w:sz="4" w:space="0" w:color="auto"/>
              <w:bottom w:val="dotted" w:sz="4" w:space="0" w:color="auto"/>
              <w:right w:val="dotted" w:sz="4" w:space="0" w:color="auto"/>
            </w:tcBorders>
            <w:vAlign w:val="center"/>
          </w:tcPr>
          <w:p w14:paraId="18223D8F"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20</w:t>
            </w:r>
          </w:p>
        </w:tc>
        <w:tc>
          <w:tcPr>
            <w:tcW w:w="671" w:type="pct"/>
            <w:tcBorders>
              <w:top w:val="dotted" w:sz="4" w:space="0" w:color="auto"/>
              <w:left w:val="dotted" w:sz="4" w:space="0" w:color="auto"/>
              <w:bottom w:val="dotted" w:sz="4" w:space="0" w:color="auto"/>
              <w:right w:val="dotted" w:sz="4" w:space="0" w:color="auto"/>
            </w:tcBorders>
            <w:vAlign w:val="center"/>
          </w:tcPr>
          <w:p w14:paraId="74A04F24"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bottom w:val="dotted" w:sz="4" w:space="0" w:color="auto"/>
            </w:tcBorders>
            <w:vAlign w:val="center"/>
          </w:tcPr>
          <w:p w14:paraId="4509211F"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4ECFBC69" w14:textId="77777777" w:rsidTr="00DB7E99">
        <w:tc>
          <w:tcPr>
            <w:tcW w:w="3235" w:type="pct"/>
            <w:tcBorders>
              <w:top w:val="dotted" w:sz="4" w:space="0" w:color="auto"/>
              <w:bottom w:val="dotted" w:sz="4" w:space="0" w:color="auto"/>
            </w:tcBorders>
            <w:shd w:val="clear" w:color="auto" w:fill="D9D9D9" w:themeFill="background1" w:themeFillShade="D9"/>
            <w:vAlign w:val="bottom"/>
          </w:tcPr>
          <w:p w14:paraId="1B157460" w14:textId="77777777" w:rsidR="00125276" w:rsidRPr="00125276" w:rsidRDefault="00125276" w:rsidP="00DB7E99">
            <w:pPr>
              <w:keepNext/>
              <w:widowControl w:val="0"/>
              <w:autoSpaceDE w:val="0"/>
              <w:autoSpaceDN w:val="0"/>
              <w:adjustRightInd w:val="0"/>
              <w:spacing w:before="80"/>
              <w:ind w:left="312" w:hanging="312"/>
              <w:rPr>
                <w:rFonts w:ascii="Arial" w:hAnsi="Arial" w:cs="Arial"/>
                <w:b/>
                <w:bCs/>
                <w:sz w:val="22"/>
                <w:szCs w:val="22"/>
              </w:rPr>
            </w:pPr>
            <w:r w:rsidRPr="00125276">
              <w:rPr>
                <w:rFonts w:ascii="Arial" w:hAnsi="Arial" w:cs="Arial"/>
                <w:sz w:val="22"/>
                <w:szCs w:val="22"/>
              </w:rPr>
              <w:t>4)</w:t>
            </w:r>
            <w:r w:rsidRPr="00125276">
              <w:rPr>
                <w:rFonts w:ascii="Arial" w:hAnsi="Arial" w:cs="Arial"/>
                <w:sz w:val="22"/>
                <w:szCs w:val="22"/>
              </w:rPr>
              <w:tab/>
              <w:t xml:space="preserve">Publicação de trabalhos em anais de Congressos Científicos </w:t>
            </w:r>
            <w:r w:rsidRPr="00125276">
              <w:rPr>
                <w:rFonts w:ascii="Arial" w:hAnsi="Arial" w:cs="Arial"/>
                <w:b/>
                <w:bCs/>
                <w:sz w:val="22"/>
                <w:szCs w:val="22"/>
              </w:rPr>
              <w:t>(máximo de 10 por subitem)</w:t>
            </w:r>
          </w:p>
        </w:tc>
        <w:tc>
          <w:tcPr>
            <w:tcW w:w="550" w:type="pct"/>
            <w:tcBorders>
              <w:top w:val="dotted" w:sz="4" w:space="0" w:color="auto"/>
              <w:bottom w:val="dotted" w:sz="4" w:space="0" w:color="auto"/>
              <w:right w:val="dotted" w:sz="4" w:space="0" w:color="auto"/>
            </w:tcBorders>
            <w:shd w:val="clear" w:color="auto" w:fill="D9D9D9" w:themeFill="background1" w:themeFillShade="D9"/>
            <w:vAlign w:val="center"/>
          </w:tcPr>
          <w:p w14:paraId="211E56D3"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671" w:type="pct"/>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23F5AF3A"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544" w:type="pct"/>
            <w:tcBorders>
              <w:top w:val="dotted" w:sz="4" w:space="0" w:color="auto"/>
              <w:left w:val="dotted" w:sz="4" w:space="0" w:color="auto"/>
              <w:bottom w:val="dotted" w:sz="4" w:space="0" w:color="auto"/>
            </w:tcBorders>
            <w:shd w:val="clear" w:color="auto" w:fill="D9D9D9" w:themeFill="background1" w:themeFillShade="D9"/>
            <w:vAlign w:val="center"/>
          </w:tcPr>
          <w:p w14:paraId="234FFDFE"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r>
      <w:tr w:rsidR="00125276" w:rsidRPr="00125276" w14:paraId="1C788234" w14:textId="77777777" w:rsidTr="00DB7E99">
        <w:tc>
          <w:tcPr>
            <w:tcW w:w="3235" w:type="pct"/>
            <w:tcBorders>
              <w:top w:val="dotted" w:sz="4" w:space="0" w:color="auto"/>
              <w:bottom w:val="dotted" w:sz="4" w:space="0" w:color="auto"/>
            </w:tcBorders>
            <w:shd w:val="clear" w:color="auto" w:fill="D9D9D9" w:themeFill="background1" w:themeFillShade="D9"/>
            <w:vAlign w:val="bottom"/>
          </w:tcPr>
          <w:p w14:paraId="127BD865"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4.1.</w:t>
            </w:r>
            <w:r w:rsidRPr="00125276">
              <w:rPr>
                <w:rFonts w:ascii="Arial" w:hAnsi="Arial" w:cs="Arial"/>
                <w:sz w:val="22"/>
                <w:szCs w:val="22"/>
              </w:rPr>
              <w:tab/>
              <w:t>Trabalhos completos (3 ou mais páginas) em eventos nacionais ou internacionais</w:t>
            </w:r>
          </w:p>
        </w:tc>
        <w:tc>
          <w:tcPr>
            <w:tcW w:w="550" w:type="pct"/>
            <w:tcBorders>
              <w:top w:val="dotted" w:sz="4" w:space="0" w:color="auto"/>
              <w:bottom w:val="dotted" w:sz="4" w:space="0" w:color="auto"/>
              <w:right w:val="dotted" w:sz="4" w:space="0" w:color="auto"/>
            </w:tcBorders>
            <w:shd w:val="clear" w:color="auto" w:fill="D9D9D9" w:themeFill="background1" w:themeFillShade="D9"/>
            <w:vAlign w:val="center"/>
          </w:tcPr>
          <w:p w14:paraId="342962C6"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10</w:t>
            </w:r>
          </w:p>
        </w:tc>
        <w:tc>
          <w:tcPr>
            <w:tcW w:w="671" w:type="pct"/>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32BF15BB"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bottom w:val="dotted" w:sz="4" w:space="0" w:color="auto"/>
            </w:tcBorders>
            <w:shd w:val="clear" w:color="auto" w:fill="D9D9D9" w:themeFill="background1" w:themeFillShade="D9"/>
            <w:vAlign w:val="center"/>
          </w:tcPr>
          <w:p w14:paraId="67B16B91"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23B70FF2" w14:textId="77777777" w:rsidTr="00DB7E99">
        <w:tc>
          <w:tcPr>
            <w:tcW w:w="3235" w:type="pct"/>
            <w:tcBorders>
              <w:top w:val="dotted" w:sz="4" w:space="0" w:color="auto"/>
            </w:tcBorders>
            <w:shd w:val="clear" w:color="auto" w:fill="D9D9D9" w:themeFill="background1" w:themeFillShade="D9"/>
            <w:vAlign w:val="bottom"/>
          </w:tcPr>
          <w:p w14:paraId="5627C747"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4.2.</w:t>
            </w:r>
            <w:r w:rsidRPr="00125276">
              <w:rPr>
                <w:rFonts w:ascii="Arial" w:hAnsi="Arial" w:cs="Arial"/>
                <w:sz w:val="22"/>
                <w:szCs w:val="22"/>
              </w:rPr>
              <w:tab/>
              <w:t>Trabalhos completos (3 ou mais páginas) em eventos regionais ou locais</w:t>
            </w:r>
          </w:p>
        </w:tc>
        <w:tc>
          <w:tcPr>
            <w:tcW w:w="550" w:type="pct"/>
            <w:tcBorders>
              <w:top w:val="dotted" w:sz="4" w:space="0" w:color="auto"/>
              <w:right w:val="dotted" w:sz="4" w:space="0" w:color="auto"/>
            </w:tcBorders>
            <w:shd w:val="clear" w:color="auto" w:fill="D9D9D9" w:themeFill="background1" w:themeFillShade="D9"/>
            <w:vAlign w:val="center"/>
          </w:tcPr>
          <w:p w14:paraId="4F14C615"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5</w:t>
            </w:r>
          </w:p>
        </w:tc>
        <w:tc>
          <w:tcPr>
            <w:tcW w:w="671" w:type="pct"/>
            <w:tcBorders>
              <w:top w:val="dotted" w:sz="4" w:space="0" w:color="auto"/>
              <w:left w:val="dotted" w:sz="4" w:space="0" w:color="auto"/>
              <w:right w:val="dotted" w:sz="4" w:space="0" w:color="auto"/>
            </w:tcBorders>
            <w:shd w:val="clear" w:color="auto" w:fill="D9D9D9" w:themeFill="background1" w:themeFillShade="D9"/>
            <w:vAlign w:val="center"/>
          </w:tcPr>
          <w:p w14:paraId="6B0004EB"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shd w:val="clear" w:color="auto" w:fill="D9D9D9" w:themeFill="background1" w:themeFillShade="D9"/>
            <w:vAlign w:val="center"/>
          </w:tcPr>
          <w:p w14:paraId="7AC99DC9"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24683775" w14:textId="77777777" w:rsidTr="00DB7E99">
        <w:tc>
          <w:tcPr>
            <w:tcW w:w="3235" w:type="pct"/>
            <w:tcBorders>
              <w:top w:val="dotted" w:sz="4" w:space="0" w:color="auto"/>
            </w:tcBorders>
            <w:shd w:val="clear" w:color="auto" w:fill="D9D9D9" w:themeFill="background1" w:themeFillShade="D9"/>
            <w:vAlign w:val="bottom"/>
          </w:tcPr>
          <w:p w14:paraId="40EB8E5B"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4.3.</w:t>
            </w:r>
            <w:r w:rsidRPr="00125276">
              <w:rPr>
                <w:rFonts w:ascii="Arial" w:hAnsi="Arial" w:cs="Arial"/>
                <w:sz w:val="22"/>
                <w:szCs w:val="22"/>
              </w:rPr>
              <w:tab/>
              <w:t>Resumo em eventos nacionais ou internacionais</w:t>
            </w:r>
          </w:p>
        </w:tc>
        <w:tc>
          <w:tcPr>
            <w:tcW w:w="550" w:type="pct"/>
            <w:tcBorders>
              <w:top w:val="dotted" w:sz="4" w:space="0" w:color="auto"/>
              <w:right w:val="dotted" w:sz="4" w:space="0" w:color="auto"/>
            </w:tcBorders>
            <w:shd w:val="clear" w:color="auto" w:fill="D9D9D9" w:themeFill="background1" w:themeFillShade="D9"/>
            <w:vAlign w:val="center"/>
          </w:tcPr>
          <w:p w14:paraId="27C111ED"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5</w:t>
            </w:r>
          </w:p>
        </w:tc>
        <w:tc>
          <w:tcPr>
            <w:tcW w:w="671" w:type="pct"/>
            <w:tcBorders>
              <w:top w:val="dotted" w:sz="4" w:space="0" w:color="auto"/>
              <w:left w:val="dotted" w:sz="4" w:space="0" w:color="auto"/>
              <w:right w:val="dotted" w:sz="4" w:space="0" w:color="auto"/>
            </w:tcBorders>
            <w:shd w:val="clear" w:color="auto" w:fill="D9D9D9" w:themeFill="background1" w:themeFillShade="D9"/>
            <w:vAlign w:val="center"/>
          </w:tcPr>
          <w:p w14:paraId="34D974E9"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shd w:val="clear" w:color="auto" w:fill="D9D9D9" w:themeFill="background1" w:themeFillShade="D9"/>
            <w:vAlign w:val="center"/>
          </w:tcPr>
          <w:p w14:paraId="1566D0E2"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05A80BB4" w14:textId="77777777" w:rsidTr="00DB7E99">
        <w:tc>
          <w:tcPr>
            <w:tcW w:w="3235" w:type="pct"/>
            <w:tcBorders>
              <w:top w:val="dotted" w:sz="4" w:space="0" w:color="auto"/>
            </w:tcBorders>
            <w:shd w:val="clear" w:color="auto" w:fill="D9D9D9" w:themeFill="background1" w:themeFillShade="D9"/>
            <w:vAlign w:val="bottom"/>
          </w:tcPr>
          <w:p w14:paraId="4D2456AD"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4.4.</w:t>
            </w:r>
            <w:r w:rsidRPr="00125276">
              <w:rPr>
                <w:rFonts w:ascii="Arial" w:hAnsi="Arial" w:cs="Arial"/>
                <w:sz w:val="22"/>
                <w:szCs w:val="22"/>
              </w:rPr>
              <w:tab/>
              <w:t>Resumo em eventos regionais ou locais</w:t>
            </w:r>
          </w:p>
        </w:tc>
        <w:tc>
          <w:tcPr>
            <w:tcW w:w="550" w:type="pct"/>
            <w:tcBorders>
              <w:top w:val="dotted" w:sz="4" w:space="0" w:color="auto"/>
              <w:right w:val="dotted" w:sz="4" w:space="0" w:color="auto"/>
            </w:tcBorders>
            <w:shd w:val="clear" w:color="auto" w:fill="D9D9D9" w:themeFill="background1" w:themeFillShade="D9"/>
            <w:vAlign w:val="center"/>
          </w:tcPr>
          <w:p w14:paraId="061DF628"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3</w:t>
            </w:r>
          </w:p>
        </w:tc>
        <w:tc>
          <w:tcPr>
            <w:tcW w:w="671" w:type="pct"/>
            <w:tcBorders>
              <w:top w:val="dotted" w:sz="4" w:space="0" w:color="auto"/>
              <w:left w:val="dotted" w:sz="4" w:space="0" w:color="auto"/>
              <w:right w:val="dotted" w:sz="4" w:space="0" w:color="auto"/>
            </w:tcBorders>
            <w:shd w:val="clear" w:color="auto" w:fill="D9D9D9" w:themeFill="background1" w:themeFillShade="D9"/>
            <w:vAlign w:val="center"/>
          </w:tcPr>
          <w:p w14:paraId="4678FEB3"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shd w:val="clear" w:color="auto" w:fill="D9D9D9" w:themeFill="background1" w:themeFillShade="D9"/>
            <w:vAlign w:val="center"/>
          </w:tcPr>
          <w:p w14:paraId="2ACFEC46"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15AA1256" w14:textId="77777777" w:rsidTr="00DB7E99">
        <w:tc>
          <w:tcPr>
            <w:tcW w:w="3235" w:type="pct"/>
            <w:tcBorders>
              <w:top w:val="dotted" w:sz="4" w:space="0" w:color="auto"/>
            </w:tcBorders>
            <w:vAlign w:val="bottom"/>
          </w:tcPr>
          <w:p w14:paraId="1AD5BCCE" w14:textId="77777777" w:rsidR="00125276" w:rsidRPr="00125276" w:rsidRDefault="00125276" w:rsidP="00DB7E99">
            <w:pPr>
              <w:keepNext/>
              <w:widowControl w:val="0"/>
              <w:autoSpaceDE w:val="0"/>
              <w:autoSpaceDN w:val="0"/>
              <w:adjustRightInd w:val="0"/>
              <w:spacing w:before="80"/>
              <w:ind w:left="312" w:hanging="312"/>
              <w:rPr>
                <w:rFonts w:ascii="Arial" w:hAnsi="Arial" w:cs="Arial"/>
                <w:sz w:val="22"/>
                <w:szCs w:val="22"/>
              </w:rPr>
            </w:pPr>
            <w:r w:rsidRPr="00125276">
              <w:rPr>
                <w:rFonts w:ascii="Arial" w:hAnsi="Arial" w:cs="Arial"/>
                <w:sz w:val="22"/>
                <w:szCs w:val="22"/>
              </w:rPr>
              <w:t>5)</w:t>
            </w:r>
            <w:r w:rsidRPr="00125276">
              <w:rPr>
                <w:rFonts w:ascii="Arial" w:hAnsi="Arial" w:cs="Arial"/>
                <w:sz w:val="22"/>
                <w:szCs w:val="22"/>
              </w:rPr>
              <w:tab/>
              <w:t>Desenvolvimento ou geração de produtos/processos com propriedade intelectual (exceto livros)</w:t>
            </w:r>
          </w:p>
        </w:tc>
        <w:tc>
          <w:tcPr>
            <w:tcW w:w="550" w:type="pct"/>
            <w:tcBorders>
              <w:top w:val="dotted" w:sz="4" w:space="0" w:color="auto"/>
              <w:right w:val="dotted" w:sz="4" w:space="0" w:color="auto"/>
            </w:tcBorders>
            <w:vAlign w:val="center"/>
          </w:tcPr>
          <w:p w14:paraId="14B8D818"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671" w:type="pct"/>
            <w:tcBorders>
              <w:top w:val="dotted" w:sz="4" w:space="0" w:color="auto"/>
              <w:left w:val="dotted" w:sz="4" w:space="0" w:color="auto"/>
              <w:right w:val="dotted" w:sz="4" w:space="0" w:color="auto"/>
            </w:tcBorders>
            <w:vAlign w:val="center"/>
          </w:tcPr>
          <w:p w14:paraId="1246DF79"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544" w:type="pct"/>
            <w:tcBorders>
              <w:top w:val="dotted" w:sz="4" w:space="0" w:color="auto"/>
              <w:left w:val="dotted" w:sz="4" w:space="0" w:color="auto"/>
            </w:tcBorders>
            <w:vAlign w:val="center"/>
          </w:tcPr>
          <w:p w14:paraId="43F7D4C3"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r>
      <w:tr w:rsidR="00125276" w:rsidRPr="00125276" w14:paraId="05939385" w14:textId="77777777" w:rsidTr="00DB7E99">
        <w:tc>
          <w:tcPr>
            <w:tcW w:w="3235" w:type="pct"/>
            <w:tcBorders>
              <w:top w:val="dotted" w:sz="4" w:space="0" w:color="auto"/>
            </w:tcBorders>
            <w:vAlign w:val="bottom"/>
          </w:tcPr>
          <w:p w14:paraId="388E2A62"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5.1.</w:t>
            </w:r>
            <w:r w:rsidRPr="00125276">
              <w:rPr>
                <w:rFonts w:ascii="Arial" w:hAnsi="Arial" w:cs="Arial"/>
                <w:sz w:val="22"/>
                <w:szCs w:val="22"/>
              </w:rPr>
              <w:tab/>
              <w:t>Com patente obtida</w:t>
            </w:r>
          </w:p>
        </w:tc>
        <w:tc>
          <w:tcPr>
            <w:tcW w:w="550" w:type="pct"/>
            <w:tcBorders>
              <w:top w:val="dotted" w:sz="4" w:space="0" w:color="auto"/>
              <w:right w:val="dotted" w:sz="4" w:space="0" w:color="auto"/>
            </w:tcBorders>
            <w:vAlign w:val="center"/>
          </w:tcPr>
          <w:p w14:paraId="40FCD3D5"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60</w:t>
            </w:r>
          </w:p>
        </w:tc>
        <w:tc>
          <w:tcPr>
            <w:tcW w:w="671" w:type="pct"/>
            <w:tcBorders>
              <w:top w:val="dotted" w:sz="4" w:space="0" w:color="auto"/>
              <w:left w:val="dotted" w:sz="4" w:space="0" w:color="auto"/>
              <w:right w:val="dotted" w:sz="4" w:space="0" w:color="auto"/>
            </w:tcBorders>
            <w:vAlign w:val="center"/>
          </w:tcPr>
          <w:p w14:paraId="3E57713D"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vAlign w:val="center"/>
          </w:tcPr>
          <w:p w14:paraId="3BA0095A"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2A9B97DA" w14:textId="77777777" w:rsidTr="00DB7E99">
        <w:tc>
          <w:tcPr>
            <w:tcW w:w="3235" w:type="pct"/>
            <w:tcBorders>
              <w:top w:val="dotted" w:sz="4" w:space="0" w:color="auto"/>
            </w:tcBorders>
            <w:vAlign w:val="bottom"/>
          </w:tcPr>
          <w:p w14:paraId="098F1648"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5.2.</w:t>
            </w:r>
            <w:r w:rsidRPr="00125276">
              <w:rPr>
                <w:rFonts w:ascii="Arial" w:hAnsi="Arial" w:cs="Arial"/>
                <w:sz w:val="22"/>
                <w:szCs w:val="22"/>
              </w:rPr>
              <w:tab/>
              <w:t>Com patente requerida</w:t>
            </w:r>
          </w:p>
        </w:tc>
        <w:tc>
          <w:tcPr>
            <w:tcW w:w="550" w:type="pct"/>
            <w:tcBorders>
              <w:top w:val="dotted" w:sz="4" w:space="0" w:color="auto"/>
              <w:right w:val="dotted" w:sz="4" w:space="0" w:color="auto"/>
            </w:tcBorders>
            <w:vAlign w:val="center"/>
          </w:tcPr>
          <w:p w14:paraId="51568E23"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45</w:t>
            </w:r>
          </w:p>
        </w:tc>
        <w:tc>
          <w:tcPr>
            <w:tcW w:w="671" w:type="pct"/>
            <w:tcBorders>
              <w:top w:val="dotted" w:sz="4" w:space="0" w:color="auto"/>
              <w:left w:val="dotted" w:sz="4" w:space="0" w:color="auto"/>
              <w:right w:val="dotted" w:sz="4" w:space="0" w:color="auto"/>
            </w:tcBorders>
            <w:vAlign w:val="center"/>
          </w:tcPr>
          <w:p w14:paraId="0097C796"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vAlign w:val="center"/>
          </w:tcPr>
          <w:p w14:paraId="59D06410"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1ED3A4D4" w14:textId="77777777" w:rsidTr="00DB7E99">
        <w:tc>
          <w:tcPr>
            <w:tcW w:w="3235" w:type="pct"/>
            <w:tcBorders>
              <w:top w:val="dotted" w:sz="4" w:space="0" w:color="auto"/>
            </w:tcBorders>
            <w:vAlign w:val="bottom"/>
          </w:tcPr>
          <w:p w14:paraId="2E1D4390"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5.3.</w:t>
            </w:r>
            <w:r w:rsidRPr="00125276">
              <w:rPr>
                <w:rFonts w:ascii="Arial" w:hAnsi="Arial" w:cs="Arial"/>
                <w:sz w:val="22"/>
                <w:szCs w:val="22"/>
              </w:rPr>
              <w:tab/>
              <w:t>Sem patente (máximo de 3)</w:t>
            </w:r>
          </w:p>
        </w:tc>
        <w:tc>
          <w:tcPr>
            <w:tcW w:w="550" w:type="pct"/>
            <w:tcBorders>
              <w:top w:val="dotted" w:sz="4" w:space="0" w:color="auto"/>
              <w:right w:val="dotted" w:sz="4" w:space="0" w:color="auto"/>
            </w:tcBorders>
            <w:vAlign w:val="center"/>
          </w:tcPr>
          <w:p w14:paraId="33B5BC16"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20</w:t>
            </w:r>
          </w:p>
        </w:tc>
        <w:tc>
          <w:tcPr>
            <w:tcW w:w="671" w:type="pct"/>
            <w:tcBorders>
              <w:top w:val="dotted" w:sz="4" w:space="0" w:color="auto"/>
              <w:left w:val="dotted" w:sz="4" w:space="0" w:color="auto"/>
              <w:right w:val="dotted" w:sz="4" w:space="0" w:color="auto"/>
            </w:tcBorders>
            <w:vAlign w:val="center"/>
          </w:tcPr>
          <w:p w14:paraId="5DFD6A7D"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vAlign w:val="center"/>
          </w:tcPr>
          <w:p w14:paraId="5DEB16B9"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115B0C6B" w14:textId="77777777" w:rsidTr="00DB7E99">
        <w:tc>
          <w:tcPr>
            <w:tcW w:w="3235" w:type="pct"/>
            <w:tcBorders>
              <w:top w:val="dotted" w:sz="4" w:space="0" w:color="auto"/>
            </w:tcBorders>
            <w:shd w:val="clear" w:color="auto" w:fill="D9D9D9" w:themeFill="background1" w:themeFillShade="D9"/>
            <w:vAlign w:val="bottom"/>
          </w:tcPr>
          <w:p w14:paraId="386728E4" w14:textId="77777777" w:rsidR="00125276" w:rsidRPr="00125276" w:rsidRDefault="00125276" w:rsidP="00DB7E99">
            <w:pPr>
              <w:keepNext/>
              <w:widowControl w:val="0"/>
              <w:autoSpaceDE w:val="0"/>
              <w:autoSpaceDN w:val="0"/>
              <w:adjustRightInd w:val="0"/>
              <w:spacing w:before="80"/>
              <w:ind w:left="312" w:hanging="312"/>
              <w:rPr>
                <w:rFonts w:ascii="Arial" w:hAnsi="Arial" w:cs="Arial"/>
                <w:sz w:val="22"/>
                <w:szCs w:val="22"/>
              </w:rPr>
            </w:pPr>
            <w:r w:rsidRPr="00125276">
              <w:rPr>
                <w:rFonts w:ascii="Arial" w:hAnsi="Arial" w:cs="Arial"/>
                <w:sz w:val="22"/>
                <w:szCs w:val="22"/>
              </w:rPr>
              <w:t>6)</w:t>
            </w:r>
            <w:r w:rsidRPr="00125276">
              <w:rPr>
                <w:rFonts w:ascii="Arial" w:hAnsi="Arial" w:cs="Arial"/>
                <w:sz w:val="22"/>
                <w:szCs w:val="22"/>
              </w:rPr>
              <w:tab/>
              <w:t>Desenvolvimento ou geração de software com registro no INPI (</w:t>
            </w:r>
            <w:r w:rsidRPr="00125276">
              <w:rPr>
                <w:rFonts w:ascii="Arial" w:hAnsi="Arial" w:cs="Arial"/>
                <w:b/>
                <w:sz w:val="22"/>
                <w:szCs w:val="22"/>
              </w:rPr>
              <w:t>máximo de 5</w:t>
            </w:r>
            <w:r w:rsidRPr="00125276">
              <w:rPr>
                <w:rFonts w:ascii="Arial" w:hAnsi="Arial" w:cs="Arial"/>
                <w:sz w:val="22"/>
                <w:szCs w:val="22"/>
              </w:rPr>
              <w:t>)</w:t>
            </w:r>
          </w:p>
        </w:tc>
        <w:tc>
          <w:tcPr>
            <w:tcW w:w="550" w:type="pct"/>
            <w:tcBorders>
              <w:top w:val="dotted" w:sz="4" w:space="0" w:color="auto"/>
              <w:right w:val="dotted" w:sz="4" w:space="0" w:color="auto"/>
            </w:tcBorders>
            <w:shd w:val="clear" w:color="auto" w:fill="D9D9D9" w:themeFill="background1" w:themeFillShade="D9"/>
            <w:vAlign w:val="center"/>
          </w:tcPr>
          <w:p w14:paraId="68987E6E"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30</w:t>
            </w:r>
          </w:p>
        </w:tc>
        <w:tc>
          <w:tcPr>
            <w:tcW w:w="671" w:type="pct"/>
            <w:tcBorders>
              <w:top w:val="dotted" w:sz="4" w:space="0" w:color="auto"/>
              <w:left w:val="dotted" w:sz="4" w:space="0" w:color="auto"/>
              <w:right w:val="dotted" w:sz="4" w:space="0" w:color="auto"/>
            </w:tcBorders>
            <w:shd w:val="clear" w:color="auto" w:fill="D9D9D9" w:themeFill="background1" w:themeFillShade="D9"/>
            <w:vAlign w:val="center"/>
          </w:tcPr>
          <w:p w14:paraId="3D37265E"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544" w:type="pct"/>
            <w:tcBorders>
              <w:top w:val="dotted" w:sz="4" w:space="0" w:color="auto"/>
              <w:left w:val="dotted" w:sz="4" w:space="0" w:color="auto"/>
            </w:tcBorders>
            <w:shd w:val="clear" w:color="auto" w:fill="D9D9D9" w:themeFill="background1" w:themeFillShade="D9"/>
            <w:vAlign w:val="center"/>
          </w:tcPr>
          <w:p w14:paraId="07C7A6EA"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r>
      <w:tr w:rsidR="00125276" w:rsidRPr="00125276" w14:paraId="742BF660" w14:textId="77777777" w:rsidTr="00DB7E99">
        <w:tc>
          <w:tcPr>
            <w:tcW w:w="3235" w:type="pct"/>
            <w:tcBorders>
              <w:top w:val="dotted" w:sz="4" w:space="0" w:color="auto"/>
            </w:tcBorders>
            <w:vAlign w:val="bottom"/>
          </w:tcPr>
          <w:p w14:paraId="6CF81B31" w14:textId="77777777" w:rsidR="00125276" w:rsidRPr="00125276" w:rsidRDefault="00125276" w:rsidP="00DB7E99">
            <w:pPr>
              <w:keepNext/>
              <w:widowControl w:val="0"/>
              <w:autoSpaceDE w:val="0"/>
              <w:autoSpaceDN w:val="0"/>
              <w:adjustRightInd w:val="0"/>
              <w:spacing w:before="80"/>
              <w:ind w:left="312" w:hanging="312"/>
              <w:rPr>
                <w:rFonts w:ascii="Arial" w:hAnsi="Arial" w:cs="Arial"/>
                <w:b/>
                <w:sz w:val="22"/>
                <w:szCs w:val="22"/>
              </w:rPr>
            </w:pPr>
            <w:r w:rsidRPr="00125276">
              <w:rPr>
                <w:rFonts w:ascii="Arial" w:hAnsi="Arial" w:cs="Arial"/>
                <w:sz w:val="22"/>
                <w:szCs w:val="22"/>
              </w:rPr>
              <w:t>7)</w:t>
            </w:r>
            <w:r w:rsidRPr="00125276">
              <w:rPr>
                <w:rFonts w:ascii="Arial" w:hAnsi="Arial" w:cs="Arial"/>
                <w:sz w:val="22"/>
                <w:szCs w:val="22"/>
              </w:rPr>
              <w:tab/>
              <w:t>Eventos, congressos, exposições ou feiras (</w:t>
            </w:r>
            <w:r w:rsidRPr="00125276">
              <w:rPr>
                <w:rFonts w:ascii="Arial" w:hAnsi="Arial" w:cs="Arial"/>
                <w:b/>
                <w:sz w:val="22"/>
                <w:szCs w:val="22"/>
              </w:rPr>
              <w:t>máximo 10 por subitem</w:t>
            </w:r>
            <w:r w:rsidRPr="00125276">
              <w:rPr>
                <w:rFonts w:ascii="Arial" w:hAnsi="Arial" w:cs="Arial"/>
                <w:sz w:val="22"/>
                <w:szCs w:val="22"/>
              </w:rPr>
              <w:t>)</w:t>
            </w:r>
          </w:p>
        </w:tc>
        <w:tc>
          <w:tcPr>
            <w:tcW w:w="550" w:type="pct"/>
            <w:tcBorders>
              <w:top w:val="dotted" w:sz="4" w:space="0" w:color="auto"/>
              <w:right w:val="dotted" w:sz="4" w:space="0" w:color="auto"/>
            </w:tcBorders>
            <w:vAlign w:val="center"/>
          </w:tcPr>
          <w:p w14:paraId="05381B18"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671" w:type="pct"/>
            <w:tcBorders>
              <w:top w:val="dotted" w:sz="4" w:space="0" w:color="auto"/>
              <w:left w:val="dotted" w:sz="4" w:space="0" w:color="auto"/>
              <w:right w:val="dotted" w:sz="4" w:space="0" w:color="auto"/>
            </w:tcBorders>
            <w:vAlign w:val="center"/>
          </w:tcPr>
          <w:p w14:paraId="54741799"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544" w:type="pct"/>
            <w:tcBorders>
              <w:top w:val="dotted" w:sz="4" w:space="0" w:color="auto"/>
              <w:left w:val="dotted" w:sz="4" w:space="0" w:color="auto"/>
            </w:tcBorders>
            <w:vAlign w:val="center"/>
          </w:tcPr>
          <w:p w14:paraId="04BA250C"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r>
      <w:tr w:rsidR="00125276" w:rsidRPr="00125276" w14:paraId="23EA6A47" w14:textId="77777777" w:rsidTr="00DB7E99">
        <w:tc>
          <w:tcPr>
            <w:tcW w:w="3235" w:type="pct"/>
            <w:tcBorders>
              <w:top w:val="dotted" w:sz="4" w:space="0" w:color="auto"/>
            </w:tcBorders>
            <w:vAlign w:val="bottom"/>
          </w:tcPr>
          <w:p w14:paraId="5597C9D8"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7.1.</w:t>
            </w:r>
            <w:r w:rsidRPr="00125276">
              <w:rPr>
                <w:rFonts w:ascii="Arial" w:hAnsi="Arial" w:cs="Arial"/>
                <w:sz w:val="22"/>
                <w:szCs w:val="22"/>
              </w:rPr>
              <w:tab/>
              <w:t>Organização</w:t>
            </w:r>
          </w:p>
        </w:tc>
        <w:tc>
          <w:tcPr>
            <w:tcW w:w="550" w:type="pct"/>
            <w:tcBorders>
              <w:top w:val="dotted" w:sz="4" w:space="0" w:color="auto"/>
              <w:right w:val="dotted" w:sz="4" w:space="0" w:color="auto"/>
            </w:tcBorders>
            <w:vAlign w:val="center"/>
          </w:tcPr>
          <w:p w14:paraId="3B273ECF"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10</w:t>
            </w:r>
          </w:p>
        </w:tc>
        <w:tc>
          <w:tcPr>
            <w:tcW w:w="671" w:type="pct"/>
            <w:tcBorders>
              <w:top w:val="dotted" w:sz="4" w:space="0" w:color="auto"/>
              <w:left w:val="dotted" w:sz="4" w:space="0" w:color="auto"/>
              <w:right w:val="dotted" w:sz="4" w:space="0" w:color="auto"/>
            </w:tcBorders>
            <w:vAlign w:val="center"/>
          </w:tcPr>
          <w:p w14:paraId="6BA14EC8"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vAlign w:val="center"/>
          </w:tcPr>
          <w:p w14:paraId="265848B7"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3CD89BDD" w14:textId="77777777" w:rsidTr="00DB7E99">
        <w:tc>
          <w:tcPr>
            <w:tcW w:w="3235" w:type="pct"/>
            <w:tcBorders>
              <w:top w:val="dotted" w:sz="4" w:space="0" w:color="auto"/>
            </w:tcBorders>
            <w:vAlign w:val="bottom"/>
          </w:tcPr>
          <w:p w14:paraId="72FBD871"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7.2.</w:t>
            </w:r>
            <w:r w:rsidRPr="00125276">
              <w:rPr>
                <w:rFonts w:ascii="Arial" w:hAnsi="Arial" w:cs="Arial"/>
                <w:sz w:val="22"/>
                <w:szCs w:val="22"/>
              </w:rPr>
              <w:tab/>
              <w:t>Participação</w:t>
            </w:r>
          </w:p>
        </w:tc>
        <w:tc>
          <w:tcPr>
            <w:tcW w:w="550" w:type="pct"/>
            <w:tcBorders>
              <w:top w:val="dotted" w:sz="4" w:space="0" w:color="auto"/>
              <w:right w:val="dotted" w:sz="4" w:space="0" w:color="auto"/>
            </w:tcBorders>
            <w:vAlign w:val="center"/>
          </w:tcPr>
          <w:p w14:paraId="42AB5F29"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5</w:t>
            </w:r>
          </w:p>
        </w:tc>
        <w:tc>
          <w:tcPr>
            <w:tcW w:w="671" w:type="pct"/>
            <w:tcBorders>
              <w:top w:val="dotted" w:sz="4" w:space="0" w:color="auto"/>
              <w:left w:val="dotted" w:sz="4" w:space="0" w:color="auto"/>
              <w:right w:val="dotted" w:sz="4" w:space="0" w:color="auto"/>
            </w:tcBorders>
            <w:vAlign w:val="center"/>
          </w:tcPr>
          <w:p w14:paraId="436E8854"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vAlign w:val="center"/>
          </w:tcPr>
          <w:p w14:paraId="0270CF98"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37F17550" w14:textId="77777777" w:rsidTr="00DB7E99">
        <w:tc>
          <w:tcPr>
            <w:tcW w:w="3235" w:type="pct"/>
            <w:tcBorders>
              <w:top w:val="dotted" w:sz="4" w:space="0" w:color="auto"/>
            </w:tcBorders>
            <w:shd w:val="clear" w:color="auto" w:fill="D9D9D9" w:themeFill="background1" w:themeFillShade="D9"/>
            <w:vAlign w:val="bottom"/>
          </w:tcPr>
          <w:p w14:paraId="5CE0361E" w14:textId="77777777" w:rsidR="00125276" w:rsidRPr="00125276" w:rsidRDefault="00125276" w:rsidP="00DB7E99">
            <w:pPr>
              <w:keepNext/>
              <w:widowControl w:val="0"/>
              <w:autoSpaceDE w:val="0"/>
              <w:autoSpaceDN w:val="0"/>
              <w:adjustRightInd w:val="0"/>
              <w:spacing w:before="80"/>
              <w:ind w:left="312" w:hanging="312"/>
              <w:rPr>
                <w:rFonts w:ascii="Arial" w:hAnsi="Arial" w:cs="Arial"/>
                <w:bCs/>
                <w:sz w:val="22"/>
                <w:szCs w:val="22"/>
              </w:rPr>
            </w:pPr>
            <w:r w:rsidRPr="00125276">
              <w:rPr>
                <w:rFonts w:ascii="Arial" w:hAnsi="Arial" w:cs="Arial"/>
                <w:sz w:val="22"/>
                <w:szCs w:val="22"/>
              </w:rPr>
              <w:lastRenderedPageBreak/>
              <w:t>8)</w:t>
            </w:r>
            <w:r w:rsidRPr="00125276">
              <w:rPr>
                <w:rFonts w:ascii="Arial" w:hAnsi="Arial" w:cs="Arial"/>
                <w:sz w:val="22"/>
                <w:szCs w:val="22"/>
              </w:rPr>
              <w:tab/>
              <w:t>Cursos na especialidade com duração mínima de 8 horas (</w:t>
            </w:r>
            <w:r w:rsidRPr="00125276">
              <w:rPr>
                <w:rFonts w:ascii="Arial" w:hAnsi="Arial" w:cs="Arial"/>
                <w:b/>
                <w:sz w:val="22"/>
                <w:szCs w:val="22"/>
              </w:rPr>
              <w:t>máximo 6 por subitem</w:t>
            </w:r>
            <w:r w:rsidRPr="00125276">
              <w:rPr>
                <w:rFonts w:ascii="Arial" w:hAnsi="Arial" w:cs="Arial"/>
                <w:sz w:val="22"/>
                <w:szCs w:val="22"/>
              </w:rPr>
              <w:t>)</w:t>
            </w:r>
          </w:p>
        </w:tc>
        <w:tc>
          <w:tcPr>
            <w:tcW w:w="550" w:type="pct"/>
            <w:tcBorders>
              <w:top w:val="dotted" w:sz="4" w:space="0" w:color="auto"/>
              <w:right w:val="dotted" w:sz="4" w:space="0" w:color="auto"/>
            </w:tcBorders>
            <w:shd w:val="clear" w:color="auto" w:fill="D9D9D9" w:themeFill="background1" w:themeFillShade="D9"/>
            <w:vAlign w:val="center"/>
          </w:tcPr>
          <w:p w14:paraId="2088FCA9"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671" w:type="pct"/>
            <w:tcBorders>
              <w:top w:val="dotted" w:sz="4" w:space="0" w:color="auto"/>
              <w:left w:val="dotted" w:sz="4" w:space="0" w:color="auto"/>
              <w:right w:val="dotted" w:sz="4" w:space="0" w:color="auto"/>
            </w:tcBorders>
            <w:shd w:val="clear" w:color="auto" w:fill="D9D9D9" w:themeFill="background1" w:themeFillShade="D9"/>
            <w:vAlign w:val="center"/>
          </w:tcPr>
          <w:p w14:paraId="4251981E"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544" w:type="pct"/>
            <w:tcBorders>
              <w:top w:val="dotted" w:sz="4" w:space="0" w:color="auto"/>
              <w:left w:val="dotted" w:sz="4" w:space="0" w:color="auto"/>
            </w:tcBorders>
            <w:shd w:val="clear" w:color="auto" w:fill="D9D9D9" w:themeFill="background1" w:themeFillShade="D9"/>
            <w:vAlign w:val="center"/>
          </w:tcPr>
          <w:p w14:paraId="4F457DA1"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r>
      <w:tr w:rsidR="00125276" w:rsidRPr="00125276" w14:paraId="23BD5351" w14:textId="77777777" w:rsidTr="00DB7E99">
        <w:tc>
          <w:tcPr>
            <w:tcW w:w="3235" w:type="pct"/>
            <w:tcBorders>
              <w:top w:val="dotted" w:sz="4" w:space="0" w:color="auto"/>
            </w:tcBorders>
            <w:shd w:val="clear" w:color="auto" w:fill="D9D9D9" w:themeFill="background1" w:themeFillShade="D9"/>
            <w:vAlign w:val="bottom"/>
          </w:tcPr>
          <w:p w14:paraId="452E4026"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8.1.</w:t>
            </w:r>
            <w:r w:rsidRPr="00125276">
              <w:rPr>
                <w:rFonts w:ascii="Arial" w:hAnsi="Arial" w:cs="Arial"/>
                <w:sz w:val="22"/>
                <w:szCs w:val="22"/>
              </w:rPr>
              <w:tab/>
              <w:t>Ministrados</w:t>
            </w:r>
          </w:p>
        </w:tc>
        <w:tc>
          <w:tcPr>
            <w:tcW w:w="550" w:type="pct"/>
            <w:tcBorders>
              <w:top w:val="dotted" w:sz="4" w:space="0" w:color="auto"/>
              <w:right w:val="dotted" w:sz="4" w:space="0" w:color="auto"/>
            </w:tcBorders>
            <w:shd w:val="clear" w:color="auto" w:fill="D9D9D9" w:themeFill="background1" w:themeFillShade="D9"/>
            <w:vAlign w:val="center"/>
          </w:tcPr>
          <w:p w14:paraId="1A5FD397"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10</w:t>
            </w:r>
          </w:p>
        </w:tc>
        <w:tc>
          <w:tcPr>
            <w:tcW w:w="671" w:type="pct"/>
            <w:tcBorders>
              <w:top w:val="dotted" w:sz="4" w:space="0" w:color="auto"/>
              <w:left w:val="dotted" w:sz="4" w:space="0" w:color="auto"/>
              <w:right w:val="dotted" w:sz="4" w:space="0" w:color="auto"/>
            </w:tcBorders>
            <w:shd w:val="clear" w:color="auto" w:fill="D9D9D9" w:themeFill="background1" w:themeFillShade="D9"/>
            <w:vAlign w:val="center"/>
          </w:tcPr>
          <w:p w14:paraId="6944FCE7"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shd w:val="clear" w:color="auto" w:fill="D9D9D9" w:themeFill="background1" w:themeFillShade="D9"/>
            <w:vAlign w:val="center"/>
          </w:tcPr>
          <w:p w14:paraId="16A71AD6"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35F415A3" w14:textId="77777777" w:rsidTr="00DB7E99">
        <w:tc>
          <w:tcPr>
            <w:tcW w:w="3235" w:type="pct"/>
            <w:tcBorders>
              <w:top w:val="dotted" w:sz="4" w:space="0" w:color="auto"/>
            </w:tcBorders>
            <w:shd w:val="clear" w:color="auto" w:fill="D9D9D9" w:themeFill="background1" w:themeFillShade="D9"/>
            <w:vAlign w:val="bottom"/>
          </w:tcPr>
          <w:p w14:paraId="31322085"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8.2.</w:t>
            </w:r>
            <w:r w:rsidRPr="00125276">
              <w:rPr>
                <w:rFonts w:ascii="Arial" w:hAnsi="Arial" w:cs="Arial"/>
                <w:sz w:val="22"/>
                <w:szCs w:val="22"/>
              </w:rPr>
              <w:tab/>
              <w:t>Participação</w:t>
            </w:r>
          </w:p>
        </w:tc>
        <w:tc>
          <w:tcPr>
            <w:tcW w:w="550" w:type="pct"/>
            <w:tcBorders>
              <w:top w:val="dotted" w:sz="4" w:space="0" w:color="auto"/>
              <w:right w:val="dotted" w:sz="4" w:space="0" w:color="auto"/>
            </w:tcBorders>
            <w:shd w:val="clear" w:color="auto" w:fill="D9D9D9" w:themeFill="background1" w:themeFillShade="D9"/>
            <w:vAlign w:val="center"/>
          </w:tcPr>
          <w:p w14:paraId="6B165CD7"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5</w:t>
            </w:r>
          </w:p>
        </w:tc>
        <w:tc>
          <w:tcPr>
            <w:tcW w:w="671" w:type="pct"/>
            <w:tcBorders>
              <w:top w:val="dotted" w:sz="4" w:space="0" w:color="auto"/>
              <w:left w:val="dotted" w:sz="4" w:space="0" w:color="auto"/>
              <w:right w:val="dotted" w:sz="4" w:space="0" w:color="auto"/>
            </w:tcBorders>
            <w:shd w:val="clear" w:color="auto" w:fill="D9D9D9" w:themeFill="background1" w:themeFillShade="D9"/>
            <w:vAlign w:val="center"/>
          </w:tcPr>
          <w:p w14:paraId="53F48BBB"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shd w:val="clear" w:color="auto" w:fill="D9D9D9" w:themeFill="background1" w:themeFillShade="D9"/>
            <w:vAlign w:val="center"/>
          </w:tcPr>
          <w:p w14:paraId="67A166DD"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59353A43" w14:textId="77777777" w:rsidTr="00DB7E99">
        <w:tc>
          <w:tcPr>
            <w:tcW w:w="3235" w:type="pct"/>
            <w:tcBorders>
              <w:top w:val="dotted" w:sz="4" w:space="0" w:color="auto"/>
            </w:tcBorders>
            <w:vAlign w:val="bottom"/>
          </w:tcPr>
          <w:p w14:paraId="6FEED086" w14:textId="77777777" w:rsidR="00125276" w:rsidRPr="00125276" w:rsidRDefault="00125276" w:rsidP="00DB7E99">
            <w:pPr>
              <w:keepNext/>
              <w:widowControl w:val="0"/>
              <w:autoSpaceDE w:val="0"/>
              <w:autoSpaceDN w:val="0"/>
              <w:adjustRightInd w:val="0"/>
              <w:spacing w:before="80"/>
              <w:ind w:left="312" w:hanging="312"/>
              <w:rPr>
                <w:rFonts w:ascii="Arial" w:hAnsi="Arial" w:cs="Arial"/>
                <w:b/>
                <w:bCs/>
                <w:sz w:val="22"/>
                <w:szCs w:val="22"/>
              </w:rPr>
            </w:pPr>
            <w:r w:rsidRPr="00125276">
              <w:rPr>
                <w:rFonts w:ascii="Arial" w:hAnsi="Arial" w:cs="Arial"/>
                <w:sz w:val="22"/>
                <w:szCs w:val="22"/>
              </w:rPr>
              <w:t>9)</w:t>
            </w:r>
            <w:r w:rsidRPr="00125276">
              <w:rPr>
                <w:rFonts w:ascii="Arial" w:hAnsi="Arial" w:cs="Arial"/>
                <w:sz w:val="22"/>
                <w:szCs w:val="22"/>
              </w:rPr>
              <w:tab/>
              <w:t>Prêmios, títulos, homenagens, distinções e láureas outorgados por entidades científicas ou acadêmicas por trabalhos ou atividades na área (</w:t>
            </w:r>
            <w:r w:rsidRPr="00125276">
              <w:rPr>
                <w:rFonts w:ascii="Arial" w:hAnsi="Arial" w:cs="Arial"/>
                <w:b/>
                <w:sz w:val="22"/>
                <w:szCs w:val="22"/>
              </w:rPr>
              <w:t>máximo de 5 registros</w:t>
            </w:r>
            <w:r w:rsidRPr="00125276">
              <w:rPr>
                <w:rFonts w:ascii="Arial" w:hAnsi="Arial" w:cs="Arial"/>
                <w:sz w:val="22"/>
                <w:szCs w:val="22"/>
              </w:rPr>
              <w:t>)</w:t>
            </w:r>
          </w:p>
        </w:tc>
        <w:tc>
          <w:tcPr>
            <w:tcW w:w="550" w:type="pct"/>
            <w:tcBorders>
              <w:top w:val="dotted" w:sz="4" w:space="0" w:color="auto"/>
              <w:right w:val="dotted" w:sz="4" w:space="0" w:color="auto"/>
            </w:tcBorders>
            <w:vAlign w:val="center"/>
          </w:tcPr>
          <w:p w14:paraId="37C29B5E"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10</w:t>
            </w:r>
          </w:p>
        </w:tc>
        <w:tc>
          <w:tcPr>
            <w:tcW w:w="671" w:type="pct"/>
            <w:tcBorders>
              <w:top w:val="dotted" w:sz="4" w:space="0" w:color="auto"/>
              <w:left w:val="dotted" w:sz="4" w:space="0" w:color="auto"/>
              <w:right w:val="dotted" w:sz="4" w:space="0" w:color="auto"/>
            </w:tcBorders>
            <w:vAlign w:val="center"/>
          </w:tcPr>
          <w:p w14:paraId="3FCF3433"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544" w:type="pct"/>
            <w:tcBorders>
              <w:top w:val="dotted" w:sz="4" w:space="0" w:color="auto"/>
              <w:left w:val="dotted" w:sz="4" w:space="0" w:color="auto"/>
            </w:tcBorders>
            <w:vAlign w:val="center"/>
          </w:tcPr>
          <w:p w14:paraId="0B125435"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r>
      <w:tr w:rsidR="00125276" w:rsidRPr="00125276" w14:paraId="5514E60C" w14:textId="77777777" w:rsidTr="00DB7E99">
        <w:tc>
          <w:tcPr>
            <w:tcW w:w="3235" w:type="pct"/>
            <w:tcBorders>
              <w:top w:val="dotted" w:sz="4" w:space="0" w:color="auto"/>
              <w:bottom w:val="dotted" w:sz="4" w:space="0" w:color="auto"/>
            </w:tcBorders>
            <w:shd w:val="clear" w:color="auto" w:fill="D9D9D9" w:themeFill="background1" w:themeFillShade="D9"/>
            <w:vAlign w:val="bottom"/>
          </w:tcPr>
          <w:p w14:paraId="6A090157" w14:textId="77777777" w:rsidR="00125276" w:rsidRPr="00125276" w:rsidRDefault="00125276" w:rsidP="00DB7E99">
            <w:pPr>
              <w:keepNext/>
              <w:widowControl w:val="0"/>
              <w:autoSpaceDE w:val="0"/>
              <w:autoSpaceDN w:val="0"/>
              <w:adjustRightInd w:val="0"/>
              <w:spacing w:before="80"/>
              <w:ind w:left="312" w:hanging="312"/>
              <w:rPr>
                <w:rFonts w:ascii="Arial" w:hAnsi="Arial" w:cs="Arial"/>
                <w:bCs/>
                <w:sz w:val="22"/>
                <w:szCs w:val="22"/>
              </w:rPr>
            </w:pPr>
            <w:r w:rsidRPr="00125276">
              <w:rPr>
                <w:rFonts w:ascii="Arial" w:hAnsi="Arial" w:cs="Arial"/>
                <w:sz w:val="22"/>
                <w:szCs w:val="22"/>
              </w:rPr>
              <w:t>10)</w:t>
            </w:r>
            <w:r w:rsidRPr="00125276">
              <w:rPr>
                <w:rFonts w:ascii="Arial" w:hAnsi="Arial" w:cs="Arial"/>
                <w:sz w:val="22"/>
                <w:szCs w:val="22"/>
              </w:rPr>
              <w:tab/>
              <w:t xml:space="preserve">Atividades </w:t>
            </w:r>
            <w:proofErr w:type="spellStart"/>
            <w:proofErr w:type="gramStart"/>
            <w:r w:rsidRPr="00125276">
              <w:rPr>
                <w:rFonts w:ascii="Arial" w:hAnsi="Arial" w:cs="Arial"/>
                <w:sz w:val="22"/>
                <w:szCs w:val="22"/>
              </w:rPr>
              <w:t>extra-curriculares</w:t>
            </w:r>
            <w:proofErr w:type="spellEnd"/>
            <w:proofErr w:type="gramEnd"/>
            <w:r w:rsidRPr="00125276">
              <w:rPr>
                <w:rFonts w:ascii="Arial" w:hAnsi="Arial" w:cs="Arial"/>
                <w:sz w:val="22"/>
                <w:szCs w:val="22"/>
              </w:rPr>
              <w:t xml:space="preserve"> (</w:t>
            </w:r>
            <w:r w:rsidRPr="00125276">
              <w:rPr>
                <w:rFonts w:ascii="Arial" w:hAnsi="Arial" w:cs="Arial"/>
                <w:b/>
                <w:sz w:val="22"/>
                <w:szCs w:val="22"/>
              </w:rPr>
              <w:t>máximo 8 por subitem</w:t>
            </w:r>
            <w:r w:rsidRPr="00125276">
              <w:rPr>
                <w:rFonts w:ascii="Arial" w:hAnsi="Arial" w:cs="Arial"/>
                <w:sz w:val="22"/>
                <w:szCs w:val="22"/>
              </w:rPr>
              <w:t xml:space="preserve">) – </w:t>
            </w:r>
            <w:r w:rsidRPr="00125276">
              <w:rPr>
                <w:rFonts w:ascii="Arial" w:hAnsi="Arial" w:cs="Arial"/>
                <w:bCs/>
                <w:sz w:val="22"/>
                <w:szCs w:val="22"/>
              </w:rPr>
              <w:t>Pontuação atribuída por semestre completo de atividade</w:t>
            </w:r>
          </w:p>
        </w:tc>
        <w:tc>
          <w:tcPr>
            <w:tcW w:w="550" w:type="pct"/>
            <w:tcBorders>
              <w:top w:val="dotted" w:sz="4" w:space="0" w:color="auto"/>
              <w:bottom w:val="dotted" w:sz="4" w:space="0" w:color="auto"/>
              <w:right w:val="dotted" w:sz="4" w:space="0" w:color="auto"/>
            </w:tcBorders>
            <w:shd w:val="clear" w:color="auto" w:fill="D9D9D9" w:themeFill="background1" w:themeFillShade="D9"/>
            <w:vAlign w:val="center"/>
          </w:tcPr>
          <w:p w14:paraId="7685611C"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671" w:type="pct"/>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75EB6EB2"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544" w:type="pct"/>
            <w:tcBorders>
              <w:top w:val="dotted" w:sz="4" w:space="0" w:color="auto"/>
              <w:left w:val="dotted" w:sz="4" w:space="0" w:color="auto"/>
              <w:bottom w:val="dotted" w:sz="4" w:space="0" w:color="auto"/>
            </w:tcBorders>
            <w:shd w:val="clear" w:color="auto" w:fill="D9D9D9" w:themeFill="background1" w:themeFillShade="D9"/>
            <w:vAlign w:val="center"/>
          </w:tcPr>
          <w:p w14:paraId="6402A8DC"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r>
      <w:tr w:rsidR="00125276" w:rsidRPr="00125276" w14:paraId="58A19F30" w14:textId="77777777" w:rsidTr="00DB7E99">
        <w:tc>
          <w:tcPr>
            <w:tcW w:w="3235" w:type="pct"/>
            <w:tcBorders>
              <w:top w:val="dotted" w:sz="4" w:space="0" w:color="auto"/>
            </w:tcBorders>
            <w:shd w:val="clear" w:color="auto" w:fill="D9D9D9" w:themeFill="background1" w:themeFillShade="D9"/>
            <w:vAlign w:val="bottom"/>
          </w:tcPr>
          <w:p w14:paraId="1DCA4A4E"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10.1.</w:t>
            </w:r>
            <w:r w:rsidRPr="00125276">
              <w:rPr>
                <w:rFonts w:ascii="Arial" w:hAnsi="Arial" w:cs="Arial"/>
                <w:sz w:val="22"/>
                <w:szCs w:val="22"/>
              </w:rPr>
              <w:tab/>
              <w:t xml:space="preserve">Bolsas acadêmicas (IC, </w:t>
            </w:r>
            <w:proofErr w:type="gramStart"/>
            <w:r w:rsidRPr="00125276">
              <w:rPr>
                <w:rFonts w:ascii="Arial" w:hAnsi="Arial" w:cs="Arial"/>
                <w:sz w:val="22"/>
                <w:szCs w:val="22"/>
              </w:rPr>
              <w:t xml:space="preserve">IT, </w:t>
            </w:r>
            <w:proofErr w:type="spellStart"/>
            <w:r w:rsidRPr="00125276">
              <w:rPr>
                <w:rFonts w:ascii="Arial" w:hAnsi="Arial" w:cs="Arial"/>
                <w:sz w:val="22"/>
                <w:szCs w:val="22"/>
              </w:rPr>
              <w:t>etc</w:t>
            </w:r>
            <w:proofErr w:type="spellEnd"/>
            <w:proofErr w:type="gramEnd"/>
            <w:r w:rsidRPr="00125276">
              <w:rPr>
                <w:rFonts w:ascii="Arial" w:hAnsi="Arial" w:cs="Arial"/>
                <w:sz w:val="22"/>
                <w:szCs w:val="22"/>
              </w:rPr>
              <w:t>)</w:t>
            </w:r>
          </w:p>
        </w:tc>
        <w:tc>
          <w:tcPr>
            <w:tcW w:w="550" w:type="pct"/>
            <w:tcBorders>
              <w:top w:val="dotted" w:sz="4" w:space="0" w:color="auto"/>
              <w:right w:val="dotted" w:sz="4" w:space="0" w:color="auto"/>
            </w:tcBorders>
            <w:shd w:val="clear" w:color="auto" w:fill="D9D9D9" w:themeFill="background1" w:themeFillShade="D9"/>
            <w:vAlign w:val="center"/>
          </w:tcPr>
          <w:p w14:paraId="7491540C"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10</w:t>
            </w:r>
          </w:p>
        </w:tc>
        <w:tc>
          <w:tcPr>
            <w:tcW w:w="671" w:type="pct"/>
            <w:tcBorders>
              <w:top w:val="dotted" w:sz="4" w:space="0" w:color="auto"/>
              <w:left w:val="dotted" w:sz="4" w:space="0" w:color="auto"/>
              <w:right w:val="dotted" w:sz="4" w:space="0" w:color="auto"/>
            </w:tcBorders>
            <w:shd w:val="clear" w:color="auto" w:fill="D9D9D9" w:themeFill="background1" w:themeFillShade="D9"/>
            <w:vAlign w:val="center"/>
          </w:tcPr>
          <w:p w14:paraId="065235AB"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shd w:val="clear" w:color="auto" w:fill="D9D9D9" w:themeFill="background1" w:themeFillShade="D9"/>
            <w:vAlign w:val="center"/>
          </w:tcPr>
          <w:p w14:paraId="1AE1846A"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5A9499C5" w14:textId="77777777" w:rsidTr="00DB7E99">
        <w:tc>
          <w:tcPr>
            <w:tcW w:w="3235" w:type="pct"/>
            <w:tcBorders>
              <w:top w:val="dotted" w:sz="4" w:space="0" w:color="auto"/>
            </w:tcBorders>
            <w:shd w:val="clear" w:color="auto" w:fill="D9D9D9" w:themeFill="background1" w:themeFillShade="D9"/>
            <w:vAlign w:val="bottom"/>
          </w:tcPr>
          <w:p w14:paraId="4B64D59E"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10.2.</w:t>
            </w:r>
            <w:r w:rsidRPr="00125276">
              <w:rPr>
                <w:rFonts w:ascii="Arial" w:hAnsi="Arial" w:cs="Arial"/>
                <w:sz w:val="22"/>
                <w:szCs w:val="22"/>
              </w:rPr>
              <w:tab/>
              <w:t>Estágio voluntário</w:t>
            </w:r>
          </w:p>
        </w:tc>
        <w:tc>
          <w:tcPr>
            <w:tcW w:w="550" w:type="pct"/>
            <w:tcBorders>
              <w:top w:val="dotted" w:sz="4" w:space="0" w:color="auto"/>
              <w:right w:val="dotted" w:sz="4" w:space="0" w:color="auto"/>
            </w:tcBorders>
            <w:shd w:val="clear" w:color="auto" w:fill="D9D9D9" w:themeFill="background1" w:themeFillShade="D9"/>
            <w:vAlign w:val="center"/>
          </w:tcPr>
          <w:p w14:paraId="7663FECA"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8</w:t>
            </w:r>
          </w:p>
        </w:tc>
        <w:tc>
          <w:tcPr>
            <w:tcW w:w="671" w:type="pct"/>
            <w:tcBorders>
              <w:top w:val="dotted" w:sz="4" w:space="0" w:color="auto"/>
              <w:left w:val="dotted" w:sz="4" w:space="0" w:color="auto"/>
              <w:right w:val="dotted" w:sz="4" w:space="0" w:color="auto"/>
            </w:tcBorders>
            <w:shd w:val="clear" w:color="auto" w:fill="D9D9D9" w:themeFill="background1" w:themeFillShade="D9"/>
            <w:vAlign w:val="center"/>
          </w:tcPr>
          <w:p w14:paraId="753276E7"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shd w:val="clear" w:color="auto" w:fill="D9D9D9" w:themeFill="background1" w:themeFillShade="D9"/>
            <w:vAlign w:val="center"/>
          </w:tcPr>
          <w:p w14:paraId="2C086EEF"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37BD7F12" w14:textId="77777777" w:rsidTr="00DB7E99">
        <w:tc>
          <w:tcPr>
            <w:tcW w:w="3235" w:type="pct"/>
            <w:tcBorders>
              <w:top w:val="dotted" w:sz="4" w:space="0" w:color="auto"/>
              <w:bottom w:val="dotted" w:sz="4" w:space="0" w:color="auto"/>
            </w:tcBorders>
            <w:shd w:val="clear" w:color="auto" w:fill="D9D9D9" w:themeFill="background1" w:themeFillShade="D9"/>
            <w:vAlign w:val="bottom"/>
          </w:tcPr>
          <w:p w14:paraId="11DBF755"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10.3.</w:t>
            </w:r>
            <w:r w:rsidRPr="00125276">
              <w:rPr>
                <w:rFonts w:ascii="Arial" w:hAnsi="Arial" w:cs="Arial"/>
                <w:sz w:val="22"/>
                <w:szCs w:val="22"/>
              </w:rPr>
              <w:tab/>
              <w:t>Monitoria de disciplina na área</w:t>
            </w:r>
          </w:p>
        </w:tc>
        <w:tc>
          <w:tcPr>
            <w:tcW w:w="550" w:type="pct"/>
            <w:tcBorders>
              <w:top w:val="dotted" w:sz="4" w:space="0" w:color="auto"/>
              <w:bottom w:val="dotted" w:sz="4" w:space="0" w:color="auto"/>
              <w:right w:val="dotted" w:sz="4" w:space="0" w:color="auto"/>
            </w:tcBorders>
            <w:shd w:val="clear" w:color="auto" w:fill="D9D9D9" w:themeFill="background1" w:themeFillShade="D9"/>
            <w:vAlign w:val="center"/>
          </w:tcPr>
          <w:p w14:paraId="3EAC2669"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5</w:t>
            </w:r>
          </w:p>
        </w:tc>
        <w:tc>
          <w:tcPr>
            <w:tcW w:w="671" w:type="pct"/>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6D4A5C43"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bottom w:val="dotted" w:sz="4" w:space="0" w:color="auto"/>
            </w:tcBorders>
            <w:shd w:val="clear" w:color="auto" w:fill="D9D9D9" w:themeFill="background1" w:themeFillShade="D9"/>
            <w:vAlign w:val="center"/>
          </w:tcPr>
          <w:p w14:paraId="58C2798A"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23433ECC" w14:textId="77777777" w:rsidTr="00DB7E99">
        <w:tc>
          <w:tcPr>
            <w:tcW w:w="3235" w:type="pct"/>
            <w:tcBorders>
              <w:top w:val="dotted" w:sz="4" w:space="0" w:color="auto"/>
              <w:bottom w:val="dotted" w:sz="4" w:space="0" w:color="auto"/>
            </w:tcBorders>
            <w:shd w:val="clear" w:color="auto" w:fill="FFFFFF" w:themeFill="background1"/>
            <w:vAlign w:val="bottom"/>
          </w:tcPr>
          <w:p w14:paraId="7BC0AA81" w14:textId="77777777" w:rsidR="00125276" w:rsidRPr="00125276" w:rsidRDefault="00125276" w:rsidP="00DB7E99">
            <w:pPr>
              <w:keepNext/>
              <w:widowControl w:val="0"/>
              <w:autoSpaceDE w:val="0"/>
              <w:autoSpaceDN w:val="0"/>
              <w:adjustRightInd w:val="0"/>
              <w:spacing w:before="80"/>
              <w:ind w:left="312" w:hanging="312"/>
              <w:rPr>
                <w:rFonts w:ascii="Arial" w:hAnsi="Arial" w:cs="Arial"/>
                <w:sz w:val="22"/>
                <w:szCs w:val="22"/>
              </w:rPr>
            </w:pPr>
            <w:r w:rsidRPr="00125276">
              <w:rPr>
                <w:rFonts w:ascii="Arial" w:hAnsi="Arial" w:cs="Arial"/>
                <w:sz w:val="22"/>
                <w:szCs w:val="22"/>
              </w:rPr>
              <w:t>11)</w:t>
            </w:r>
            <w:r w:rsidRPr="00125276">
              <w:rPr>
                <w:rFonts w:ascii="Arial" w:hAnsi="Arial" w:cs="Arial"/>
                <w:sz w:val="22"/>
                <w:szCs w:val="22"/>
              </w:rPr>
              <w:tab/>
              <w:t>Participação em projetos de pesquisa, ensino ou extensão aprovados institucionalmente e concluídos (</w:t>
            </w:r>
            <w:r w:rsidRPr="00125276">
              <w:rPr>
                <w:rFonts w:ascii="Arial" w:hAnsi="Arial" w:cs="Arial"/>
                <w:b/>
                <w:sz w:val="22"/>
                <w:szCs w:val="22"/>
              </w:rPr>
              <w:t>máximo 5</w:t>
            </w:r>
            <w:r w:rsidRPr="00125276">
              <w:rPr>
                <w:rFonts w:ascii="Arial" w:hAnsi="Arial" w:cs="Arial"/>
                <w:sz w:val="22"/>
                <w:szCs w:val="22"/>
              </w:rPr>
              <w:t xml:space="preserve">) - </w:t>
            </w:r>
            <w:r w:rsidRPr="00125276">
              <w:rPr>
                <w:rFonts w:ascii="Arial" w:hAnsi="Arial" w:cs="Arial"/>
                <w:bCs/>
                <w:sz w:val="22"/>
                <w:szCs w:val="22"/>
              </w:rPr>
              <w:t>Pontuação atribuída por semestre completo de atividade</w:t>
            </w:r>
          </w:p>
        </w:tc>
        <w:tc>
          <w:tcPr>
            <w:tcW w:w="550" w:type="pct"/>
            <w:tcBorders>
              <w:top w:val="dotted" w:sz="4" w:space="0" w:color="auto"/>
              <w:bottom w:val="dotted" w:sz="4" w:space="0" w:color="auto"/>
              <w:right w:val="dotted" w:sz="4" w:space="0" w:color="auto"/>
            </w:tcBorders>
            <w:shd w:val="clear" w:color="auto" w:fill="FFFFFF" w:themeFill="background1"/>
            <w:vAlign w:val="center"/>
          </w:tcPr>
          <w:p w14:paraId="295A1651"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2</w:t>
            </w:r>
          </w:p>
        </w:tc>
        <w:tc>
          <w:tcPr>
            <w:tcW w:w="671" w:type="pct"/>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016FA38"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544" w:type="pct"/>
            <w:tcBorders>
              <w:top w:val="dotted" w:sz="4" w:space="0" w:color="auto"/>
              <w:left w:val="dotted" w:sz="4" w:space="0" w:color="auto"/>
              <w:bottom w:val="dotted" w:sz="4" w:space="0" w:color="auto"/>
            </w:tcBorders>
            <w:shd w:val="clear" w:color="auto" w:fill="FFFFFF" w:themeFill="background1"/>
            <w:vAlign w:val="center"/>
          </w:tcPr>
          <w:p w14:paraId="0C89F330"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r>
      <w:tr w:rsidR="00125276" w:rsidRPr="00125276" w14:paraId="35AFA717" w14:textId="77777777" w:rsidTr="00DB7E99">
        <w:tc>
          <w:tcPr>
            <w:tcW w:w="3235" w:type="pct"/>
            <w:tcBorders>
              <w:top w:val="dotted" w:sz="4" w:space="0" w:color="auto"/>
              <w:bottom w:val="dotted" w:sz="4" w:space="0" w:color="auto"/>
            </w:tcBorders>
            <w:shd w:val="clear" w:color="auto" w:fill="FFFFFF" w:themeFill="background1"/>
            <w:vAlign w:val="bottom"/>
          </w:tcPr>
          <w:p w14:paraId="65CCEEBE" w14:textId="77777777" w:rsidR="00125276" w:rsidRPr="00125276" w:rsidRDefault="00125276" w:rsidP="00DB7E99">
            <w:pPr>
              <w:keepNext/>
              <w:widowControl w:val="0"/>
              <w:autoSpaceDE w:val="0"/>
              <w:autoSpaceDN w:val="0"/>
              <w:adjustRightInd w:val="0"/>
              <w:spacing w:before="80"/>
              <w:ind w:left="312" w:hanging="312"/>
              <w:rPr>
                <w:rFonts w:ascii="Arial" w:hAnsi="Arial" w:cs="Arial"/>
                <w:b/>
                <w:sz w:val="22"/>
                <w:szCs w:val="22"/>
              </w:rPr>
            </w:pPr>
            <w:r w:rsidRPr="00125276">
              <w:rPr>
                <w:rFonts w:ascii="Arial" w:hAnsi="Arial" w:cs="Arial"/>
                <w:b/>
                <w:sz w:val="22"/>
                <w:szCs w:val="22"/>
              </w:rPr>
              <w:t>TOTAL FINAL DE PONTOS (soma de todos os itens) =</w:t>
            </w:r>
          </w:p>
        </w:tc>
        <w:tc>
          <w:tcPr>
            <w:tcW w:w="550" w:type="pct"/>
            <w:tcBorders>
              <w:top w:val="dotted" w:sz="4" w:space="0" w:color="auto"/>
              <w:bottom w:val="dotted" w:sz="4" w:space="0" w:color="auto"/>
              <w:right w:val="dotted" w:sz="4" w:space="0" w:color="auto"/>
            </w:tcBorders>
            <w:shd w:val="clear" w:color="auto" w:fill="FFFFFF" w:themeFill="background1"/>
            <w:vAlign w:val="center"/>
          </w:tcPr>
          <w:p w14:paraId="01EFE677"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671" w:type="pct"/>
            <w:tcBorders>
              <w:top w:val="dotted" w:sz="4" w:space="0" w:color="auto"/>
              <w:left w:val="dotted" w:sz="4" w:space="0" w:color="auto"/>
              <w:bottom w:val="dotted" w:sz="4" w:space="0" w:color="auto"/>
            </w:tcBorders>
            <w:shd w:val="clear" w:color="auto" w:fill="FFFFFF" w:themeFill="background1"/>
            <w:vAlign w:val="center"/>
          </w:tcPr>
          <w:p w14:paraId="6B6904DF"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544" w:type="pct"/>
            <w:tcBorders>
              <w:top w:val="dotted" w:sz="4" w:space="0" w:color="auto"/>
              <w:bottom w:val="dotted" w:sz="4" w:space="0" w:color="auto"/>
            </w:tcBorders>
            <w:shd w:val="clear" w:color="auto" w:fill="FFFFFF" w:themeFill="background1"/>
            <w:vAlign w:val="center"/>
          </w:tcPr>
          <w:p w14:paraId="36ECCE35"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r>
    </w:tbl>
    <w:p w14:paraId="2EA9DD0C" w14:textId="77777777" w:rsidR="00125276" w:rsidRPr="00125276" w:rsidRDefault="00125276" w:rsidP="00125276">
      <w:pPr>
        <w:keepNext/>
        <w:keepLines/>
        <w:spacing w:before="240"/>
        <w:rPr>
          <w:rFonts w:ascii="Arial" w:hAnsi="Arial" w:cs="Arial"/>
          <w:b/>
          <w:sz w:val="22"/>
          <w:szCs w:val="22"/>
        </w:rPr>
      </w:pPr>
      <w:r w:rsidRPr="00125276">
        <w:rPr>
          <w:rFonts w:ascii="Arial" w:hAnsi="Arial" w:cs="Arial"/>
          <w:b/>
          <w:sz w:val="22"/>
          <w:szCs w:val="22"/>
        </w:rPr>
        <w:t>Observações:</w:t>
      </w:r>
    </w:p>
    <w:p w14:paraId="4591D7F8" w14:textId="77777777" w:rsidR="00125276" w:rsidRPr="00125276" w:rsidRDefault="00125276" w:rsidP="00125276">
      <w:pPr>
        <w:pStyle w:val="ul1"/>
        <w:rPr>
          <w:rFonts w:ascii="Arial" w:hAnsi="Arial" w:cs="Arial"/>
          <w:sz w:val="22"/>
          <w:szCs w:val="22"/>
        </w:rPr>
      </w:pPr>
      <w:r w:rsidRPr="00125276">
        <w:rPr>
          <w:rFonts w:ascii="Arial" w:hAnsi="Arial" w:cs="Arial"/>
          <w:sz w:val="22"/>
          <w:szCs w:val="22"/>
        </w:rPr>
        <w:sym w:font="Symbol" w:char="F0B7"/>
      </w:r>
      <w:r w:rsidRPr="00125276">
        <w:rPr>
          <w:rFonts w:ascii="Arial" w:hAnsi="Arial" w:cs="Arial"/>
          <w:sz w:val="22"/>
          <w:szCs w:val="22"/>
        </w:rPr>
        <w:tab/>
        <w:t>Serão considerados somente os trabalhos cuja referência esteja COMPLETA, contendo autores, título, periódico (para artigos), volume, números de páginas e ano.</w:t>
      </w:r>
    </w:p>
    <w:p w14:paraId="0717314B" w14:textId="77777777" w:rsidR="00125276" w:rsidRPr="00125276" w:rsidRDefault="00125276" w:rsidP="00125276">
      <w:pPr>
        <w:pStyle w:val="ul1"/>
        <w:rPr>
          <w:rFonts w:ascii="Arial" w:hAnsi="Arial" w:cs="Arial"/>
          <w:sz w:val="22"/>
          <w:szCs w:val="22"/>
        </w:rPr>
      </w:pPr>
      <w:r w:rsidRPr="00125276">
        <w:rPr>
          <w:rFonts w:ascii="Arial" w:hAnsi="Arial" w:cs="Arial"/>
          <w:sz w:val="22"/>
          <w:szCs w:val="22"/>
        </w:rPr>
        <w:sym w:font="Symbol" w:char="F0B7"/>
      </w:r>
      <w:r w:rsidRPr="00125276">
        <w:rPr>
          <w:rFonts w:ascii="Arial" w:hAnsi="Arial" w:cs="Arial"/>
          <w:sz w:val="22"/>
          <w:szCs w:val="22"/>
        </w:rPr>
        <w:tab/>
        <w:t>O arquivo do currículo deve ser salvo em formato PDF, contendo todas as informações solicitadas na tabela de avaliação.</w:t>
      </w:r>
    </w:p>
    <w:p w14:paraId="1FCAC8D0" w14:textId="77777777" w:rsidR="00125276" w:rsidRPr="00125276" w:rsidRDefault="00125276" w:rsidP="00125276">
      <w:pPr>
        <w:pStyle w:val="ul1"/>
        <w:rPr>
          <w:rFonts w:ascii="Arial" w:hAnsi="Arial" w:cs="Arial"/>
          <w:sz w:val="22"/>
          <w:szCs w:val="22"/>
        </w:rPr>
      </w:pPr>
      <w:r w:rsidRPr="00125276">
        <w:rPr>
          <w:rFonts w:ascii="Arial" w:hAnsi="Arial" w:cs="Arial"/>
          <w:sz w:val="22"/>
          <w:szCs w:val="22"/>
        </w:rPr>
        <w:sym w:font="Symbol" w:char="F0B7"/>
      </w:r>
      <w:r w:rsidRPr="00125276">
        <w:rPr>
          <w:rFonts w:ascii="Arial" w:hAnsi="Arial" w:cs="Arial"/>
          <w:sz w:val="22"/>
          <w:szCs w:val="22"/>
        </w:rPr>
        <w:tab/>
        <w:t xml:space="preserve">Não serão consideradas as produções que, no currículo, o candidato não informar o ISBN dos livros ou capítulos (quando houver). Para isso, antes de salvar o arquivo do currículo no formato PDF, o candidato deverá </w:t>
      </w:r>
      <w:r w:rsidRPr="00125276">
        <w:rPr>
          <w:rFonts w:ascii="Arial" w:hAnsi="Arial" w:cs="Arial"/>
          <w:b/>
          <w:sz w:val="22"/>
          <w:szCs w:val="22"/>
          <w:u w:val="single"/>
        </w:rPr>
        <w:t>incluir as informações solicitadas ao lado de cada item listado e salvar</w:t>
      </w:r>
      <w:r w:rsidRPr="00125276">
        <w:rPr>
          <w:rFonts w:ascii="Arial" w:hAnsi="Arial" w:cs="Arial"/>
          <w:sz w:val="22"/>
          <w:szCs w:val="22"/>
        </w:rPr>
        <w:t>.</w:t>
      </w:r>
    </w:p>
    <w:p w14:paraId="4186A0BD" w14:textId="77777777" w:rsidR="00125276" w:rsidRPr="00125276" w:rsidRDefault="00125276" w:rsidP="00125276">
      <w:pPr>
        <w:pStyle w:val="ul1"/>
        <w:rPr>
          <w:rFonts w:ascii="Arial" w:hAnsi="Arial" w:cs="Arial"/>
          <w:sz w:val="22"/>
          <w:szCs w:val="22"/>
        </w:rPr>
      </w:pPr>
      <w:r w:rsidRPr="00125276">
        <w:rPr>
          <w:rFonts w:ascii="Arial" w:hAnsi="Arial" w:cs="Arial"/>
          <w:sz w:val="22"/>
          <w:szCs w:val="22"/>
        </w:rPr>
        <w:sym w:font="Symbol" w:char="F0B7"/>
      </w:r>
      <w:r w:rsidRPr="00125276">
        <w:rPr>
          <w:rFonts w:ascii="Arial" w:hAnsi="Arial" w:cs="Arial"/>
          <w:sz w:val="22"/>
          <w:szCs w:val="22"/>
        </w:rPr>
        <w:tab/>
      </w:r>
      <w:r w:rsidRPr="00125276">
        <w:rPr>
          <w:rFonts w:ascii="Arial" w:hAnsi="Arial" w:cs="Arial"/>
          <w:b/>
          <w:sz w:val="22"/>
          <w:szCs w:val="22"/>
        </w:rPr>
        <w:t>Só será pontuado o registro cujo documento comprovativo seja devidamente apresentado</w:t>
      </w:r>
      <w:r w:rsidRPr="00125276">
        <w:rPr>
          <w:rFonts w:ascii="Arial" w:hAnsi="Arial" w:cs="Arial"/>
          <w:sz w:val="22"/>
          <w:szCs w:val="22"/>
        </w:rPr>
        <w:t>. Estes documentos deverão ser apresentados na mesma ordem dos itens da Tabela de Pontuação.</w:t>
      </w:r>
    </w:p>
    <w:p w14:paraId="64D14FF2" w14:textId="77777777" w:rsidR="00125276" w:rsidRPr="00125276" w:rsidRDefault="00125276" w:rsidP="00125276">
      <w:pPr>
        <w:pStyle w:val="ul1"/>
        <w:rPr>
          <w:rFonts w:ascii="Arial" w:hAnsi="Arial" w:cs="Arial"/>
          <w:sz w:val="22"/>
          <w:szCs w:val="22"/>
        </w:rPr>
      </w:pPr>
      <w:r w:rsidRPr="00125276">
        <w:rPr>
          <w:rFonts w:ascii="Arial" w:hAnsi="Arial" w:cs="Arial"/>
          <w:sz w:val="22"/>
          <w:szCs w:val="22"/>
        </w:rPr>
        <w:sym w:font="Symbol" w:char="F0B7"/>
      </w:r>
      <w:r w:rsidRPr="00125276">
        <w:rPr>
          <w:rFonts w:ascii="Arial" w:hAnsi="Arial" w:cs="Arial"/>
          <w:sz w:val="22"/>
          <w:szCs w:val="22"/>
        </w:rPr>
        <w:tab/>
        <w:t>A Comissão poderá reduzir ou excluir pontuações indevidamente atribuídas, mas não incluirá produções que não tenham sido indicadas pelo candidato na tabela. Bem como, a inclusão posterior de documentos ou produções não será permitida.</w:t>
      </w:r>
    </w:p>
    <w:p w14:paraId="4CF4D639" w14:textId="77777777" w:rsidR="00125276" w:rsidRPr="00125276" w:rsidRDefault="00125276" w:rsidP="00125276">
      <w:pPr>
        <w:keepNext/>
        <w:keepLines/>
        <w:spacing w:before="240"/>
        <w:rPr>
          <w:rFonts w:ascii="Arial" w:hAnsi="Arial" w:cs="Arial"/>
          <w:b/>
          <w:sz w:val="22"/>
          <w:szCs w:val="22"/>
        </w:rPr>
      </w:pPr>
      <w:r w:rsidRPr="00125276">
        <w:rPr>
          <w:rFonts w:ascii="Arial" w:hAnsi="Arial" w:cs="Arial"/>
          <w:b/>
          <w:sz w:val="22"/>
          <w:szCs w:val="22"/>
        </w:rPr>
        <w:t>Atenção para as seguintes informações:</w:t>
      </w:r>
    </w:p>
    <w:p w14:paraId="67CB2458" w14:textId="77777777" w:rsidR="00125276" w:rsidRPr="00125276" w:rsidRDefault="00125276" w:rsidP="00125276">
      <w:pPr>
        <w:pStyle w:val="ul2"/>
        <w:rPr>
          <w:rFonts w:ascii="Arial" w:hAnsi="Arial" w:cs="Arial"/>
          <w:sz w:val="22"/>
          <w:szCs w:val="22"/>
        </w:rPr>
      </w:pPr>
      <w:r w:rsidRPr="00125276">
        <w:rPr>
          <w:rFonts w:ascii="Arial" w:hAnsi="Arial" w:cs="Arial"/>
          <w:sz w:val="22"/>
          <w:szCs w:val="22"/>
        </w:rPr>
        <w:t>-</w:t>
      </w:r>
      <w:r w:rsidRPr="00125276">
        <w:rPr>
          <w:rFonts w:ascii="Arial" w:hAnsi="Arial" w:cs="Arial"/>
          <w:sz w:val="22"/>
          <w:szCs w:val="22"/>
        </w:rPr>
        <w:tab/>
        <w:t xml:space="preserve">Serão considerados artigos publicados, inclusive nas modalidades </w:t>
      </w:r>
      <w:r w:rsidRPr="00125276">
        <w:rPr>
          <w:rFonts w:ascii="Arial" w:hAnsi="Arial" w:cs="Arial"/>
          <w:i/>
          <w:iCs/>
          <w:sz w:val="22"/>
          <w:szCs w:val="22"/>
        </w:rPr>
        <w:t xml:space="preserve">online </w:t>
      </w:r>
      <w:proofErr w:type="spellStart"/>
      <w:r w:rsidRPr="00125276">
        <w:rPr>
          <w:rFonts w:ascii="Arial" w:hAnsi="Arial" w:cs="Arial"/>
          <w:i/>
          <w:iCs/>
          <w:sz w:val="22"/>
          <w:szCs w:val="22"/>
        </w:rPr>
        <w:t>first</w:t>
      </w:r>
      <w:proofErr w:type="spellEnd"/>
      <w:r w:rsidRPr="00125276">
        <w:rPr>
          <w:rFonts w:ascii="Arial" w:hAnsi="Arial" w:cs="Arial"/>
          <w:sz w:val="22"/>
          <w:szCs w:val="22"/>
        </w:rPr>
        <w:t xml:space="preserve">, </w:t>
      </w:r>
      <w:proofErr w:type="spellStart"/>
      <w:r w:rsidRPr="00125276">
        <w:rPr>
          <w:rFonts w:ascii="Arial" w:hAnsi="Arial" w:cs="Arial"/>
          <w:i/>
          <w:iCs/>
          <w:sz w:val="22"/>
          <w:szCs w:val="22"/>
        </w:rPr>
        <w:t>early</w:t>
      </w:r>
      <w:proofErr w:type="spellEnd"/>
      <w:r w:rsidRPr="00125276">
        <w:rPr>
          <w:rFonts w:ascii="Arial" w:hAnsi="Arial" w:cs="Arial"/>
          <w:i/>
          <w:iCs/>
          <w:sz w:val="22"/>
          <w:szCs w:val="22"/>
        </w:rPr>
        <w:t xml:space="preserve"> </w:t>
      </w:r>
      <w:proofErr w:type="spellStart"/>
      <w:r w:rsidRPr="00125276">
        <w:rPr>
          <w:rFonts w:ascii="Arial" w:hAnsi="Arial" w:cs="Arial"/>
          <w:i/>
          <w:iCs/>
          <w:sz w:val="22"/>
          <w:szCs w:val="22"/>
        </w:rPr>
        <w:t>view</w:t>
      </w:r>
      <w:proofErr w:type="spellEnd"/>
      <w:r w:rsidRPr="00125276">
        <w:rPr>
          <w:rFonts w:ascii="Arial" w:hAnsi="Arial" w:cs="Arial"/>
          <w:sz w:val="22"/>
          <w:szCs w:val="22"/>
        </w:rPr>
        <w:t xml:space="preserve"> ou </w:t>
      </w:r>
      <w:proofErr w:type="spellStart"/>
      <w:r w:rsidRPr="00125276">
        <w:rPr>
          <w:rFonts w:ascii="Arial" w:hAnsi="Arial" w:cs="Arial"/>
          <w:i/>
          <w:iCs/>
          <w:sz w:val="22"/>
          <w:szCs w:val="22"/>
        </w:rPr>
        <w:t>ahead</w:t>
      </w:r>
      <w:proofErr w:type="spellEnd"/>
      <w:r w:rsidRPr="00125276">
        <w:rPr>
          <w:rFonts w:ascii="Arial" w:hAnsi="Arial" w:cs="Arial"/>
          <w:i/>
          <w:iCs/>
          <w:sz w:val="22"/>
          <w:szCs w:val="22"/>
        </w:rPr>
        <w:t xml:space="preserve"> </w:t>
      </w:r>
      <w:proofErr w:type="spellStart"/>
      <w:r w:rsidRPr="00125276">
        <w:rPr>
          <w:rFonts w:ascii="Arial" w:hAnsi="Arial" w:cs="Arial"/>
          <w:i/>
          <w:iCs/>
          <w:sz w:val="22"/>
          <w:szCs w:val="22"/>
        </w:rPr>
        <w:t>of</w:t>
      </w:r>
      <w:proofErr w:type="spellEnd"/>
      <w:r w:rsidRPr="00125276">
        <w:rPr>
          <w:rFonts w:ascii="Arial" w:hAnsi="Arial" w:cs="Arial"/>
          <w:i/>
          <w:iCs/>
          <w:sz w:val="22"/>
          <w:szCs w:val="22"/>
        </w:rPr>
        <w:t xml:space="preserve"> print</w:t>
      </w:r>
      <w:r w:rsidRPr="00125276">
        <w:rPr>
          <w:rFonts w:ascii="Arial" w:hAnsi="Arial" w:cs="Arial"/>
          <w:sz w:val="22"/>
          <w:szCs w:val="22"/>
        </w:rPr>
        <w:t>, desde que possuam DOI ou identificação bibliográfica permanente;</w:t>
      </w:r>
    </w:p>
    <w:p w14:paraId="773E236D" w14:textId="77777777" w:rsidR="00125276" w:rsidRPr="00125276" w:rsidRDefault="00125276" w:rsidP="00125276">
      <w:pPr>
        <w:pStyle w:val="ul2"/>
        <w:rPr>
          <w:rFonts w:ascii="Arial" w:hAnsi="Arial" w:cs="Arial"/>
          <w:sz w:val="22"/>
          <w:szCs w:val="22"/>
        </w:rPr>
      </w:pPr>
      <w:r w:rsidRPr="00125276">
        <w:rPr>
          <w:rFonts w:ascii="Arial" w:hAnsi="Arial" w:cs="Arial"/>
          <w:sz w:val="22"/>
          <w:szCs w:val="22"/>
        </w:rPr>
        <w:t>-</w:t>
      </w:r>
      <w:r w:rsidRPr="00125276">
        <w:rPr>
          <w:rFonts w:ascii="Arial" w:hAnsi="Arial" w:cs="Arial"/>
          <w:sz w:val="22"/>
          <w:szCs w:val="22"/>
        </w:rPr>
        <w:tab/>
        <w:t>Artigos aceitos e ainda não publicados somente serão considerados mediante apresentação da carta oficial de aceite e da versão final aceita do manuscrito.</w:t>
      </w:r>
    </w:p>
    <w:p w14:paraId="25E1F62C" w14:textId="77777777" w:rsidR="00125276" w:rsidRPr="00125276" w:rsidRDefault="00125276" w:rsidP="00125276">
      <w:pPr>
        <w:pStyle w:val="ul2"/>
        <w:rPr>
          <w:rFonts w:ascii="Arial" w:hAnsi="Arial" w:cs="Arial"/>
          <w:sz w:val="22"/>
          <w:szCs w:val="22"/>
        </w:rPr>
      </w:pPr>
      <w:r w:rsidRPr="00125276">
        <w:rPr>
          <w:rFonts w:ascii="Arial" w:hAnsi="Arial" w:cs="Arial"/>
          <w:sz w:val="22"/>
          <w:szCs w:val="22"/>
        </w:rPr>
        <w:t>-</w:t>
      </w:r>
      <w:r w:rsidRPr="00125276">
        <w:rPr>
          <w:rFonts w:ascii="Arial" w:hAnsi="Arial" w:cs="Arial"/>
          <w:sz w:val="22"/>
          <w:szCs w:val="22"/>
        </w:rPr>
        <w:tab/>
        <w:t>O currículo será avaliado exclusivamente através do material apresentado pelo candidato no momento de sua inscrição;</w:t>
      </w:r>
    </w:p>
    <w:p w14:paraId="68ADCD46" w14:textId="77777777" w:rsidR="00125276" w:rsidRPr="00125276" w:rsidRDefault="00125276" w:rsidP="00125276">
      <w:pPr>
        <w:pStyle w:val="ul2"/>
        <w:rPr>
          <w:rFonts w:ascii="Arial" w:hAnsi="Arial" w:cs="Arial"/>
          <w:sz w:val="22"/>
          <w:szCs w:val="22"/>
        </w:rPr>
      </w:pPr>
      <w:r w:rsidRPr="00125276">
        <w:rPr>
          <w:rFonts w:ascii="Arial" w:hAnsi="Arial" w:cs="Arial"/>
          <w:sz w:val="22"/>
          <w:szCs w:val="22"/>
        </w:rPr>
        <w:t>-</w:t>
      </w:r>
      <w:r w:rsidRPr="00125276">
        <w:rPr>
          <w:rFonts w:ascii="Arial" w:hAnsi="Arial" w:cs="Arial"/>
          <w:sz w:val="22"/>
          <w:szCs w:val="22"/>
        </w:rPr>
        <w:tab/>
        <w:t xml:space="preserve">Serão pontuadas apenas as produções que forem computadas pelo próprio candidato na Tabela de Pontuação, em acordo com o </w:t>
      </w:r>
      <w:r w:rsidRPr="00125276">
        <w:rPr>
          <w:rFonts w:ascii="Arial" w:hAnsi="Arial" w:cs="Arial"/>
          <w:b/>
          <w:sz w:val="22"/>
          <w:szCs w:val="22"/>
        </w:rPr>
        <w:t>CV apresentado na inscrição</w:t>
      </w:r>
      <w:r w:rsidRPr="00125276">
        <w:rPr>
          <w:rFonts w:ascii="Arial" w:hAnsi="Arial" w:cs="Arial"/>
          <w:sz w:val="22"/>
          <w:szCs w:val="22"/>
        </w:rPr>
        <w:t>.</w:t>
      </w:r>
    </w:p>
    <w:p w14:paraId="6EA8E7B8" w14:textId="77777777" w:rsidR="00125276" w:rsidRPr="00125276" w:rsidRDefault="00125276" w:rsidP="00125276">
      <w:pPr>
        <w:pStyle w:val="ul2"/>
        <w:rPr>
          <w:rFonts w:ascii="Arial" w:hAnsi="Arial" w:cs="Arial"/>
          <w:sz w:val="22"/>
          <w:szCs w:val="22"/>
        </w:rPr>
      </w:pPr>
      <w:r w:rsidRPr="00125276">
        <w:rPr>
          <w:rFonts w:ascii="Arial" w:hAnsi="Arial" w:cs="Arial"/>
          <w:sz w:val="22"/>
          <w:szCs w:val="22"/>
        </w:rPr>
        <w:t>-</w:t>
      </w:r>
      <w:r w:rsidRPr="00125276">
        <w:rPr>
          <w:rFonts w:ascii="Arial" w:hAnsi="Arial" w:cs="Arial"/>
          <w:sz w:val="22"/>
          <w:szCs w:val="22"/>
        </w:rPr>
        <w:tab/>
        <w:t>Um mesmo produto, documento ou resultado acadêmico não poderá ser pontuado em mais de um item. Atividades de natureza distinta realizadas no mesmo período ou evento poderão ser pontuadas separadamente, desde que possuam documentação própria e não representem o mesmo resultado.</w:t>
      </w:r>
    </w:p>
    <w:p w14:paraId="60CE7042" w14:textId="77777777" w:rsidR="00125276" w:rsidRPr="00125276" w:rsidRDefault="00125276" w:rsidP="00125276">
      <w:pPr>
        <w:spacing w:after="160" w:line="259" w:lineRule="auto"/>
        <w:rPr>
          <w:rFonts w:ascii="Arial" w:hAnsi="Arial" w:cs="Arial"/>
          <w:sz w:val="22"/>
          <w:szCs w:val="22"/>
          <w:lang w:bidi="hi-IN"/>
        </w:rPr>
      </w:pPr>
    </w:p>
    <w:sectPr w:rsidR="00125276" w:rsidRPr="00125276" w:rsidSect="00E150D5">
      <w:headerReference w:type="default" r:id="rId7"/>
      <w:headerReference w:type="first" r:id="rId8"/>
      <w:pgSz w:w="11906" w:h="16838" w:code="9"/>
      <w:pgMar w:top="1134" w:right="567" w:bottom="851" w:left="1134"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7A18E" w14:textId="77777777" w:rsidR="00A526BC" w:rsidRDefault="00A526BC">
      <w:r>
        <w:separator/>
      </w:r>
    </w:p>
  </w:endnote>
  <w:endnote w:type="continuationSeparator" w:id="0">
    <w:p w14:paraId="3DFCE993" w14:textId="77777777" w:rsidR="00A526BC" w:rsidRDefault="00A52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4A386" w14:textId="77777777" w:rsidR="00A526BC" w:rsidRDefault="00A526BC">
      <w:r>
        <w:separator/>
      </w:r>
    </w:p>
  </w:footnote>
  <w:footnote w:type="continuationSeparator" w:id="0">
    <w:p w14:paraId="5F1C584D" w14:textId="77777777" w:rsidR="00A526BC" w:rsidRDefault="00A526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78F37" w14:textId="77777777" w:rsidR="00C54BD5" w:rsidRDefault="00C54BD5" w:rsidP="00C54BD5">
    <w:pPr>
      <w:pStyle w:val="Cabealho"/>
      <w:pBdr>
        <w:bottom w:val="single" w:sz="4" w:space="1" w:color="auto"/>
      </w:pBdr>
      <w:tabs>
        <w:tab w:val="clear" w:pos="4252"/>
        <w:tab w:val="clear" w:pos="8504"/>
        <w:tab w:val="right" w:pos="10205"/>
      </w:tabs>
      <w:spacing w:after="200"/>
    </w:pPr>
    <w:r>
      <w:rPr>
        <w:noProof/>
        <w:lang w:eastAsia="pt-BR"/>
      </w:rPr>
      <w:drawing>
        <wp:inline distT="0" distB="0" distL="0" distR="0" wp14:anchorId="3ABDF611" wp14:editId="2495AFC9">
          <wp:extent cx="1737391" cy="540000"/>
          <wp:effectExtent l="0" t="0" r="0" b="0"/>
          <wp:docPr id="1284745122" name="Imagem 1284745122"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45122" name="Imagem 1284745122" descr="Text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737391" cy="540000"/>
                  </a:xfrm>
                  <a:prstGeom prst="rect">
                    <a:avLst/>
                  </a:prstGeom>
                </pic:spPr>
              </pic:pic>
            </a:graphicData>
          </a:graphic>
        </wp:inline>
      </w:drawing>
    </w:r>
    <w:r>
      <w:tab/>
    </w:r>
    <w:r>
      <w:rPr>
        <w:noProof/>
        <w:lang w:eastAsia="pt-BR"/>
      </w:rPr>
      <w:drawing>
        <wp:inline distT="0" distB="0" distL="0" distR="0" wp14:anchorId="1D85820C" wp14:editId="25DAB98A">
          <wp:extent cx="2117725" cy="674276"/>
          <wp:effectExtent l="0" t="0" r="0" b="0"/>
          <wp:docPr id="2084614815" name="Imagem 2084614815" descr="Uma imagem contend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614815" name="Imagem 2084614815" descr="Uma imagem contendo Diagrama&#10;&#10;Descrição gerada automaticamente"/>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32061" cy="678841"/>
                  </a:xfrm>
                  <a:prstGeom prst="rect">
                    <a:avLst/>
                  </a:prstGeom>
                </pic:spPr>
              </pic:pic>
            </a:graphicData>
          </a:graphic>
        </wp:inline>
      </w:drawing>
    </w:r>
  </w:p>
  <w:p w14:paraId="6D2EE490" w14:textId="308D580C" w:rsidR="007D5270" w:rsidRPr="00C54BD5" w:rsidRDefault="007D5270" w:rsidP="00C54BD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4C83E" w14:textId="77777777" w:rsidR="007D5270" w:rsidRDefault="009466CE" w:rsidP="00E150D5">
    <w:pPr>
      <w:pStyle w:val="Cabealho"/>
      <w:pBdr>
        <w:bottom w:val="single" w:sz="4" w:space="1" w:color="auto"/>
      </w:pBdr>
      <w:tabs>
        <w:tab w:val="clear" w:pos="4252"/>
        <w:tab w:val="clear" w:pos="8504"/>
        <w:tab w:val="right" w:pos="10205"/>
      </w:tabs>
      <w:spacing w:after="200"/>
    </w:pPr>
    <w:r>
      <w:rPr>
        <w:noProof/>
        <w:lang w:eastAsia="pt-BR"/>
      </w:rPr>
      <w:drawing>
        <wp:inline distT="0" distB="0" distL="0" distR="0" wp14:anchorId="2BBB5AB5" wp14:editId="4D939C75">
          <wp:extent cx="1737391" cy="5400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modelo2.jpg"/>
                  <pic:cNvPicPr/>
                </pic:nvPicPr>
                <pic:blipFill>
                  <a:blip r:embed="rId1">
                    <a:extLst>
                      <a:ext uri="{28A0092B-C50C-407E-A947-70E740481C1C}">
                        <a14:useLocalDpi xmlns:a14="http://schemas.microsoft.com/office/drawing/2010/main" val="0"/>
                      </a:ext>
                    </a:extLst>
                  </a:blip>
                  <a:stretch>
                    <a:fillRect/>
                  </a:stretch>
                </pic:blipFill>
                <pic:spPr>
                  <a:xfrm>
                    <a:off x="0" y="0"/>
                    <a:ext cx="1737391" cy="540000"/>
                  </a:xfrm>
                  <a:prstGeom prst="rect">
                    <a:avLst/>
                  </a:prstGeom>
                </pic:spPr>
              </pic:pic>
            </a:graphicData>
          </a:graphic>
        </wp:inline>
      </w:drawing>
    </w:r>
    <w:r>
      <w:tab/>
    </w:r>
    <w:r>
      <w:rPr>
        <w:noProof/>
        <w:lang w:eastAsia="pt-BR"/>
      </w:rPr>
      <w:drawing>
        <wp:inline distT="0" distB="0" distL="0" distR="0" wp14:anchorId="32E61204" wp14:editId="3F4DF14E">
          <wp:extent cx="2117725" cy="674276"/>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32061" cy="6788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062CF"/>
    <w:multiLevelType w:val="hybridMultilevel"/>
    <w:tmpl w:val="33F242C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C50EA4"/>
    <w:multiLevelType w:val="hybridMultilevel"/>
    <w:tmpl w:val="3D4CE848"/>
    <w:lvl w:ilvl="0" w:tplc="04160013">
      <w:start w:val="1"/>
      <w:numFmt w:val="upperRoman"/>
      <w:lvlText w:val="%1."/>
      <w:lvlJc w:val="righ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 w15:restartNumberingAfterBreak="0">
    <w:nsid w:val="32C97ECC"/>
    <w:multiLevelType w:val="hybridMultilevel"/>
    <w:tmpl w:val="96CCA81C"/>
    <w:lvl w:ilvl="0" w:tplc="FAC8713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21413E"/>
    <w:multiLevelType w:val="hybridMultilevel"/>
    <w:tmpl w:val="2DC64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464F30"/>
    <w:multiLevelType w:val="hybridMultilevel"/>
    <w:tmpl w:val="88D6141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FAD0990"/>
    <w:multiLevelType w:val="hybridMultilevel"/>
    <w:tmpl w:val="96CCA81C"/>
    <w:lvl w:ilvl="0" w:tplc="FAC8713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CA21E3"/>
    <w:multiLevelType w:val="hybridMultilevel"/>
    <w:tmpl w:val="5FB8828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0074884"/>
    <w:multiLevelType w:val="multilevel"/>
    <w:tmpl w:val="0BA2B872"/>
    <w:lvl w:ilvl="0">
      <w:start w:val="1"/>
      <w:numFmt w:val="upperRoman"/>
      <w:lvlText w:val="%1."/>
      <w:lvlJc w:val="righ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F3A53C2"/>
    <w:multiLevelType w:val="hybridMultilevel"/>
    <w:tmpl w:val="FB14E4EE"/>
    <w:lvl w:ilvl="0" w:tplc="B7828AA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15:restartNumberingAfterBreak="0">
    <w:nsid w:val="707211B6"/>
    <w:multiLevelType w:val="hybridMultilevel"/>
    <w:tmpl w:val="672C9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955EAC"/>
    <w:multiLevelType w:val="hybridMultilevel"/>
    <w:tmpl w:val="FF224F3E"/>
    <w:lvl w:ilvl="0" w:tplc="04160013">
      <w:start w:val="1"/>
      <w:numFmt w:val="upp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804195931">
    <w:abstractNumId w:val="9"/>
  </w:num>
  <w:num w:numId="2" w16cid:durableId="1194733555">
    <w:abstractNumId w:val="3"/>
  </w:num>
  <w:num w:numId="3" w16cid:durableId="1430737231">
    <w:abstractNumId w:val="7"/>
  </w:num>
  <w:num w:numId="4" w16cid:durableId="563298441">
    <w:abstractNumId w:val="4"/>
  </w:num>
  <w:num w:numId="5" w16cid:durableId="987511108">
    <w:abstractNumId w:val="1"/>
  </w:num>
  <w:num w:numId="6" w16cid:durableId="1369642639">
    <w:abstractNumId w:val="8"/>
  </w:num>
  <w:num w:numId="7" w16cid:durableId="411242978">
    <w:abstractNumId w:val="2"/>
  </w:num>
  <w:num w:numId="8" w16cid:durableId="324823125">
    <w:abstractNumId w:val="5"/>
  </w:num>
  <w:num w:numId="9" w16cid:durableId="576937637">
    <w:abstractNumId w:val="0"/>
  </w:num>
  <w:num w:numId="10" w16cid:durableId="876039742">
    <w:abstractNumId w:val="10"/>
  </w:num>
  <w:num w:numId="11" w16cid:durableId="938680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A19"/>
    <w:rsid w:val="0004370E"/>
    <w:rsid w:val="00050932"/>
    <w:rsid w:val="00051D76"/>
    <w:rsid w:val="00056A5D"/>
    <w:rsid w:val="000A3E9B"/>
    <w:rsid w:val="000C0F39"/>
    <w:rsid w:val="000D68EC"/>
    <w:rsid w:val="000E2596"/>
    <w:rsid w:val="000F173E"/>
    <w:rsid w:val="000F5DD6"/>
    <w:rsid w:val="00125276"/>
    <w:rsid w:val="00127C80"/>
    <w:rsid w:val="001417EA"/>
    <w:rsid w:val="00144F90"/>
    <w:rsid w:val="00150481"/>
    <w:rsid w:val="00163104"/>
    <w:rsid w:val="001668CF"/>
    <w:rsid w:val="001D61BC"/>
    <w:rsid w:val="001E30E9"/>
    <w:rsid w:val="00224DD4"/>
    <w:rsid w:val="00240B0A"/>
    <w:rsid w:val="00244319"/>
    <w:rsid w:val="002627D0"/>
    <w:rsid w:val="002673A4"/>
    <w:rsid w:val="00286D82"/>
    <w:rsid w:val="002D1225"/>
    <w:rsid w:val="00322433"/>
    <w:rsid w:val="003413B7"/>
    <w:rsid w:val="003429DE"/>
    <w:rsid w:val="00351CA1"/>
    <w:rsid w:val="00372902"/>
    <w:rsid w:val="003B3DA8"/>
    <w:rsid w:val="003E0B83"/>
    <w:rsid w:val="00403C31"/>
    <w:rsid w:val="00417836"/>
    <w:rsid w:val="00432833"/>
    <w:rsid w:val="00442D0D"/>
    <w:rsid w:val="004547C7"/>
    <w:rsid w:val="004653BC"/>
    <w:rsid w:val="0047268B"/>
    <w:rsid w:val="004D469D"/>
    <w:rsid w:val="004E5F79"/>
    <w:rsid w:val="00533DDC"/>
    <w:rsid w:val="00552A19"/>
    <w:rsid w:val="00561D56"/>
    <w:rsid w:val="00563C8B"/>
    <w:rsid w:val="005640D0"/>
    <w:rsid w:val="005729FF"/>
    <w:rsid w:val="005B747D"/>
    <w:rsid w:val="005C2DCD"/>
    <w:rsid w:val="005C5A8A"/>
    <w:rsid w:val="005E378E"/>
    <w:rsid w:val="005E6800"/>
    <w:rsid w:val="0060085B"/>
    <w:rsid w:val="006140A0"/>
    <w:rsid w:val="00621023"/>
    <w:rsid w:val="00636931"/>
    <w:rsid w:val="00652ADA"/>
    <w:rsid w:val="00667433"/>
    <w:rsid w:val="006770FA"/>
    <w:rsid w:val="006826C6"/>
    <w:rsid w:val="006A090A"/>
    <w:rsid w:val="006A3010"/>
    <w:rsid w:val="006B1346"/>
    <w:rsid w:val="006D471A"/>
    <w:rsid w:val="00707732"/>
    <w:rsid w:val="007566A7"/>
    <w:rsid w:val="007D5270"/>
    <w:rsid w:val="007D67E7"/>
    <w:rsid w:val="007F758F"/>
    <w:rsid w:val="008436CE"/>
    <w:rsid w:val="00852801"/>
    <w:rsid w:val="0085485E"/>
    <w:rsid w:val="00874DAF"/>
    <w:rsid w:val="00892C58"/>
    <w:rsid w:val="0089630D"/>
    <w:rsid w:val="008B6C03"/>
    <w:rsid w:val="008D002A"/>
    <w:rsid w:val="008D2520"/>
    <w:rsid w:val="008D40FF"/>
    <w:rsid w:val="008F2D1F"/>
    <w:rsid w:val="00907CC8"/>
    <w:rsid w:val="00924E5C"/>
    <w:rsid w:val="00940547"/>
    <w:rsid w:val="009466CE"/>
    <w:rsid w:val="00975543"/>
    <w:rsid w:val="00980104"/>
    <w:rsid w:val="009820A3"/>
    <w:rsid w:val="009C2594"/>
    <w:rsid w:val="009D422B"/>
    <w:rsid w:val="009F7DAB"/>
    <w:rsid w:val="00A17B72"/>
    <w:rsid w:val="00A23227"/>
    <w:rsid w:val="00A526BC"/>
    <w:rsid w:val="00A6154A"/>
    <w:rsid w:val="00AA3ABC"/>
    <w:rsid w:val="00AB7AB1"/>
    <w:rsid w:val="00AD48C8"/>
    <w:rsid w:val="00AD7A26"/>
    <w:rsid w:val="00AE4531"/>
    <w:rsid w:val="00B00206"/>
    <w:rsid w:val="00B00EF7"/>
    <w:rsid w:val="00B212B9"/>
    <w:rsid w:val="00B6697E"/>
    <w:rsid w:val="00B879D3"/>
    <w:rsid w:val="00B916E5"/>
    <w:rsid w:val="00B92C32"/>
    <w:rsid w:val="00BB0534"/>
    <w:rsid w:val="00BD7C85"/>
    <w:rsid w:val="00BF52E8"/>
    <w:rsid w:val="00C058AB"/>
    <w:rsid w:val="00C115DF"/>
    <w:rsid w:val="00C251E2"/>
    <w:rsid w:val="00C2701C"/>
    <w:rsid w:val="00C31A7D"/>
    <w:rsid w:val="00C348F1"/>
    <w:rsid w:val="00C44DC9"/>
    <w:rsid w:val="00C44F37"/>
    <w:rsid w:val="00C52615"/>
    <w:rsid w:val="00C54BD5"/>
    <w:rsid w:val="00C67208"/>
    <w:rsid w:val="00C82577"/>
    <w:rsid w:val="00C871FE"/>
    <w:rsid w:val="00C95C1B"/>
    <w:rsid w:val="00CB2094"/>
    <w:rsid w:val="00CC746C"/>
    <w:rsid w:val="00CF601D"/>
    <w:rsid w:val="00D12D24"/>
    <w:rsid w:val="00D228CB"/>
    <w:rsid w:val="00D46F62"/>
    <w:rsid w:val="00D50BE5"/>
    <w:rsid w:val="00D57746"/>
    <w:rsid w:val="00D60543"/>
    <w:rsid w:val="00D824E3"/>
    <w:rsid w:val="00D85DD6"/>
    <w:rsid w:val="00D92977"/>
    <w:rsid w:val="00DB1235"/>
    <w:rsid w:val="00DB13A4"/>
    <w:rsid w:val="00DB1EA6"/>
    <w:rsid w:val="00DC0F6C"/>
    <w:rsid w:val="00DD3643"/>
    <w:rsid w:val="00DD474C"/>
    <w:rsid w:val="00DD5ECE"/>
    <w:rsid w:val="00DD6E4B"/>
    <w:rsid w:val="00DE75F3"/>
    <w:rsid w:val="00E11986"/>
    <w:rsid w:val="00E45BB1"/>
    <w:rsid w:val="00E72D7E"/>
    <w:rsid w:val="00ED02D7"/>
    <w:rsid w:val="00ED4514"/>
    <w:rsid w:val="00EE43B0"/>
    <w:rsid w:val="00F02A91"/>
    <w:rsid w:val="00F14C34"/>
    <w:rsid w:val="00F23200"/>
    <w:rsid w:val="00F258FE"/>
    <w:rsid w:val="00F30D77"/>
    <w:rsid w:val="00F6248A"/>
    <w:rsid w:val="00F7480F"/>
    <w:rsid w:val="00FB5F5F"/>
    <w:rsid w:val="00FD3883"/>
    <w:rsid w:val="00FE3C5D"/>
    <w:rsid w:val="00FF68DC"/>
    <w:rsid w:val="00FF7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39D42"/>
  <w15:chartTrackingRefBased/>
  <w15:docId w15:val="{F38059E2-1E33-4A8D-BE51-8B18C3FE7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F90"/>
    <w:pPr>
      <w:spacing w:after="0" w:line="240" w:lineRule="auto"/>
    </w:pPr>
    <w:rPr>
      <w:rFonts w:ascii="Times New Roman" w:eastAsia="Times New Roman" w:hAnsi="Times New Roman" w:cs="Times New Roman"/>
      <w:sz w:val="24"/>
      <w:szCs w:val="24"/>
      <w:lang w:val="pt-BR" w:eastAsia="pt-BR"/>
    </w:rPr>
  </w:style>
  <w:style w:type="paragraph" w:styleId="Ttulo3">
    <w:name w:val="heading 3"/>
    <w:basedOn w:val="Normal"/>
    <w:link w:val="Ttulo3Char"/>
    <w:qFormat/>
    <w:rsid w:val="00552A19"/>
    <w:pPr>
      <w:spacing w:before="100" w:beforeAutospacing="1" w:after="100" w:afterAutospacing="1"/>
      <w:outlineLvl w:val="2"/>
    </w:pPr>
    <w:rPr>
      <w:rFonts w:ascii="Calibri" w:hAnsi="Calibri"/>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rsid w:val="00552A19"/>
    <w:rPr>
      <w:rFonts w:ascii="Calibri" w:eastAsia="Times New Roman" w:hAnsi="Calibri" w:cs="Times New Roman"/>
      <w:b/>
      <w:bCs/>
      <w:sz w:val="26"/>
      <w:szCs w:val="26"/>
      <w:lang w:val="pt-BR" w:eastAsia="pt-BR"/>
    </w:rPr>
  </w:style>
  <w:style w:type="paragraph" w:styleId="NormalWeb">
    <w:name w:val="Normal (Web)"/>
    <w:basedOn w:val="Normal"/>
    <w:rsid w:val="00552A19"/>
    <w:pPr>
      <w:spacing w:before="100" w:beforeAutospacing="1" w:after="100" w:afterAutospacing="1"/>
    </w:pPr>
    <w:rPr>
      <w:lang w:bidi="hi-IN"/>
    </w:rPr>
  </w:style>
  <w:style w:type="character" w:styleId="Forte">
    <w:name w:val="Strong"/>
    <w:uiPriority w:val="22"/>
    <w:qFormat/>
    <w:rsid w:val="00552A19"/>
    <w:rPr>
      <w:b/>
      <w:bCs/>
    </w:rPr>
  </w:style>
  <w:style w:type="character" w:customStyle="1" w:styleId="apple-converted-space">
    <w:name w:val="apple-converted-space"/>
    <w:basedOn w:val="Fontepargpadro"/>
    <w:rsid w:val="00552A19"/>
  </w:style>
  <w:style w:type="character" w:styleId="Hyperlink">
    <w:name w:val="Hyperlink"/>
    <w:rsid w:val="00552A19"/>
    <w:rPr>
      <w:color w:val="0000FF"/>
      <w:u w:val="single"/>
    </w:rPr>
  </w:style>
  <w:style w:type="paragraph" w:customStyle="1" w:styleId="PargrafodaLista1">
    <w:name w:val="Parágrafo da Lista1"/>
    <w:basedOn w:val="Normal"/>
    <w:uiPriority w:val="34"/>
    <w:qFormat/>
    <w:rsid w:val="00552A19"/>
    <w:pPr>
      <w:ind w:left="708"/>
    </w:pPr>
  </w:style>
  <w:style w:type="paragraph" w:styleId="PargrafodaLista">
    <w:name w:val="List Paragraph"/>
    <w:basedOn w:val="Normal"/>
    <w:uiPriority w:val="34"/>
    <w:qFormat/>
    <w:rsid w:val="00552A19"/>
    <w:pPr>
      <w:ind w:left="720"/>
      <w:contextualSpacing/>
    </w:pPr>
  </w:style>
  <w:style w:type="paragraph" w:customStyle="1" w:styleId="Default">
    <w:name w:val="Default"/>
    <w:rsid w:val="006A090A"/>
    <w:pPr>
      <w:autoSpaceDE w:val="0"/>
      <w:autoSpaceDN w:val="0"/>
      <w:adjustRightInd w:val="0"/>
      <w:spacing w:after="0" w:line="240" w:lineRule="auto"/>
    </w:pPr>
    <w:rPr>
      <w:rFonts w:ascii="Arial" w:eastAsia="Calibri" w:hAnsi="Arial" w:cs="Arial"/>
      <w:color w:val="000000"/>
      <w:sz w:val="24"/>
      <w:szCs w:val="24"/>
    </w:rPr>
  </w:style>
  <w:style w:type="paragraph" w:styleId="Cabealho">
    <w:name w:val="header"/>
    <w:basedOn w:val="Normal"/>
    <w:link w:val="CabealhoChar"/>
    <w:uiPriority w:val="99"/>
    <w:unhideWhenUsed/>
    <w:rsid w:val="00050932"/>
    <w:pPr>
      <w:tabs>
        <w:tab w:val="center" w:pos="4252"/>
        <w:tab w:val="right" w:pos="8504"/>
      </w:tabs>
    </w:pPr>
    <w:rPr>
      <w:rFonts w:eastAsiaTheme="minorHAnsi" w:cstheme="minorBidi"/>
      <w:sz w:val="20"/>
      <w:szCs w:val="22"/>
      <w:lang w:eastAsia="en-US"/>
    </w:rPr>
  </w:style>
  <w:style w:type="character" w:customStyle="1" w:styleId="CabealhoChar">
    <w:name w:val="Cabeçalho Char"/>
    <w:basedOn w:val="Fontepargpadro"/>
    <w:link w:val="Cabealho"/>
    <w:uiPriority w:val="99"/>
    <w:rsid w:val="00050932"/>
    <w:rPr>
      <w:rFonts w:ascii="Times New Roman" w:hAnsi="Times New Roman"/>
      <w:sz w:val="20"/>
      <w:lang w:val="pt-BR"/>
    </w:rPr>
  </w:style>
  <w:style w:type="paragraph" w:styleId="Ttulo">
    <w:name w:val="Title"/>
    <w:basedOn w:val="Normal"/>
    <w:next w:val="Normal"/>
    <w:link w:val="TtuloChar"/>
    <w:uiPriority w:val="10"/>
    <w:qFormat/>
    <w:rsid w:val="00050932"/>
    <w:pPr>
      <w:spacing w:before="360"/>
      <w:contextualSpacing/>
      <w:jc w:val="center"/>
    </w:pPr>
    <w:rPr>
      <w:rFonts w:ascii="Arial" w:eastAsiaTheme="majorEastAsia" w:hAnsi="Arial" w:cs="Arial"/>
      <w:spacing w:val="-10"/>
      <w:kern w:val="28"/>
      <w:sz w:val="36"/>
      <w:szCs w:val="36"/>
      <w:lang w:eastAsia="en-US"/>
    </w:rPr>
  </w:style>
  <w:style w:type="character" w:customStyle="1" w:styleId="TtuloChar">
    <w:name w:val="Título Char"/>
    <w:basedOn w:val="Fontepargpadro"/>
    <w:link w:val="Ttulo"/>
    <w:uiPriority w:val="10"/>
    <w:rsid w:val="00050932"/>
    <w:rPr>
      <w:rFonts w:ascii="Arial" w:eastAsiaTheme="majorEastAsia" w:hAnsi="Arial" w:cs="Arial"/>
      <w:spacing w:val="-10"/>
      <w:kern w:val="28"/>
      <w:sz w:val="36"/>
      <w:szCs w:val="36"/>
      <w:lang w:val="pt-BR"/>
    </w:rPr>
  </w:style>
  <w:style w:type="table" w:styleId="Tabelacomgrade">
    <w:name w:val="Table Grid"/>
    <w:basedOn w:val="Tabelanormal"/>
    <w:uiPriority w:val="39"/>
    <w:rsid w:val="00050932"/>
    <w:pPr>
      <w:spacing w:after="0" w:line="240" w:lineRule="auto"/>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p">
    <w:name w:val="pp"/>
    <w:aliases w:val="Parágrafo Padrão"/>
    <w:basedOn w:val="Normal"/>
    <w:qFormat/>
    <w:rsid w:val="00050932"/>
    <w:pPr>
      <w:spacing w:before="200"/>
      <w:ind w:firstLine="1134"/>
      <w:jc w:val="both"/>
    </w:pPr>
    <w:rPr>
      <w:rFonts w:eastAsiaTheme="minorHAnsi" w:cstheme="minorBidi"/>
      <w:bCs/>
      <w:lang w:eastAsia="en-US"/>
    </w:rPr>
  </w:style>
  <w:style w:type="paragraph" w:customStyle="1" w:styleId="ul1">
    <w:name w:val="ul1"/>
    <w:aliases w:val="Lista nãoOrdenada 1"/>
    <w:basedOn w:val="Normal"/>
    <w:qFormat/>
    <w:rsid w:val="00050932"/>
    <w:pPr>
      <w:spacing w:before="60"/>
      <w:ind w:left="170" w:hanging="170"/>
      <w:jc w:val="both"/>
    </w:pPr>
    <w:rPr>
      <w:rFonts w:eastAsiaTheme="minorHAnsi" w:cstheme="minorBidi"/>
      <w:lang w:eastAsia="en-US"/>
    </w:rPr>
  </w:style>
  <w:style w:type="paragraph" w:customStyle="1" w:styleId="ul2">
    <w:name w:val="ul2"/>
    <w:aliases w:val="Lista nãoOrdenada 2"/>
    <w:basedOn w:val="ul1"/>
    <w:qFormat/>
    <w:rsid w:val="00050932"/>
    <w:pPr>
      <w:spacing w:before="40"/>
      <w:ind w:left="737"/>
    </w:pPr>
  </w:style>
  <w:style w:type="character" w:styleId="MenoPendente">
    <w:name w:val="Unresolved Mention"/>
    <w:basedOn w:val="Fontepargpadro"/>
    <w:uiPriority w:val="99"/>
    <w:semiHidden/>
    <w:unhideWhenUsed/>
    <w:rsid w:val="002D1225"/>
    <w:rPr>
      <w:color w:val="605E5C"/>
      <w:shd w:val="clear" w:color="auto" w:fill="E1DFDD"/>
    </w:rPr>
  </w:style>
  <w:style w:type="paragraph" w:styleId="Rodap">
    <w:name w:val="footer"/>
    <w:basedOn w:val="Normal"/>
    <w:link w:val="RodapChar"/>
    <w:uiPriority w:val="99"/>
    <w:unhideWhenUsed/>
    <w:rsid w:val="00C54BD5"/>
    <w:pPr>
      <w:tabs>
        <w:tab w:val="center" w:pos="4252"/>
        <w:tab w:val="right" w:pos="8504"/>
      </w:tabs>
    </w:pPr>
  </w:style>
  <w:style w:type="character" w:customStyle="1" w:styleId="RodapChar">
    <w:name w:val="Rodapé Char"/>
    <w:basedOn w:val="Fontepargpadro"/>
    <w:link w:val="Rodap"/>
    <w:uiPriority w:val="99"/>
    <w:rsid w:val="00C54BD5"/>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795</Words>
  <Characters>4295</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Luiz Henrique Dall Antonia</cp:lastModifiedBy>
  <cp:revision>2</cp:revision>
  <cp:lastPrinted>2025-02-17T22:19:00Z</cp:lastPrinted>
  <dcterms:created xsi:type="dcterms:W3CDTF">2026-07-27T18:13:00Z</dcterms:created>
  <dcterms:modified xsi:type="dcterms:W3CDTF">2026-07-27T18:13:00Z</dcterms:modified>
</cp:coreProperties>
</file>