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68" w:type="dxa"/>
        <w:tblInd w:w="6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41"/>
        <w:gridCol w:w="4327"/>
      </w:tblGrid>
      <w:tr w:rsidR="00F5660E" w14:paraId="7D6E2584" w14:textId="77777777" w:rsidTr="00D03A36">
        <w:trPr>
          <w:cantSplit/>
          <w:trHeight w:hRule="exact" w:val="705"/>
        </w:trPr>
        <w:tc>
          <w:tcPr>
            <w:tcW w:w="4341" w:type="dxa"/>
            <w:vAlign w:val="center"/>
          </w:tcPr>
          <w:p w14:paraId="7D6E2582" w14:textId="77777777" w:rsidR="00F5660E" w:rsidRDefault="00CE6A26" w:rsidP="008B65C2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7D6E25A3" wp14:editId="7D6E25A4">
                  <wp:extent cx="1438275" cy="447675"/>
                  <wp:effectExtent l="0" t="0" r="0" b="0"/>
                  <wp:docPr id="1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7" w:type="dxa"/>
            <w:vAlign w:val="center"/>
          </w:tcPr>
          <w:p w14:paraId="7D6E2583" w14:textId="77777777" w:rsidR="00F5660E" w:rsidRDefault="00CE6A26" w:rsidP="008B65C2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7D6E25A5" wp14:editId="7D6E25A6">
                  <wp:extent cx="1428750" cy="447675"/>
                  <wp:effectExtent l="0" t="0" r="0" b="0"/>
                  <wp:docPr id="2" name="Image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3BBEDD" w14:textId="77777777" w:rsidR="008B65C2" w:rsidRDefault="008B65C2" w:rsidP="008B65C2">
      <w:pPr>
        <w:spacing w:line="360" w:lineRule="auto"/>
        <w:jc w:val="center"/>
        <w:rPr>
          <w:b/>
          <w:bCs/>
          <w:lang w:val="en-US"/>
        </w:rPr>
      </w:pPr>
    </w:p>
    <w:p w14:paraId="68BC5BA1" w14:textId="10C2260E" w:rsidR="00D03A36" w:rsidRPr="00D03A36" w:rsidRDefault="00D03A36" w:rsidP="008B65C2">
      <w:pPr>
        <w:spacing w:line="360" w:lineRule="auto"/>
        <w:jc w:val="center"/>
        <w:rPr>
          <w:b/>
          <w:bCs/>
          <w:lang w:val="en-US"/>
        </w:rPr>
      </w:pPr>
      <w:r w:rsidRPr="00D03A36">
        <w:rPr>
          <w:b/>
          <w:bCs/>
          <w:lang w:val="en-US"/>
        </w:rPr>
        <w:t>ATTACHMENT A – MASTER’S AND DOCTORAL PROGRAMS INSTRUCTIONS FOR TAKING THE SELECTION EXAMINATION FOR THE GRADUATE PROGRAM IN</w:t>
      </w:r>
      <w:r w:rsidR="00427BE0">
        <w:rPr>
          <w:b/>
          <w:bCs/>
          <w:lang w:val="en-US"/>
        </w:rPr>
        <w:t xml:space="preserve">      </w:t>
      </w:r>
      <w:r w:rsidRPr="00D03A36">
        <w:rPr>
          <w:b/>
          <w:bCs/>
          <w:lang w:val="en-US"/>
        </w:rPr>
        <w:t xml:space="preserve"> MICROBIOLOGY (PPM) AT THE STATE UNIVERSITY OF LONDRINA OFF-SITE</w:t>
      </w:r>
    </w:p>
    <w:p w14:paraId="72BDD198" w14:textId="77777777" w:rsidR="008B65C2" w:rsidRDefault="008B65C2" w:rsidP="008B65C2">
      <w:pPr>
        <w:spacing w:line="360" w:lineRule="auto"/>
        <w:rPr>
          <w:lang w:val="en-US"/>
        </w:rPr>
      </w:pPr>
    </w:p>
    <w:p w14:paraId="31E3A9D7" w14:textId="5015E34D" w:rsidR="008B65C2" w:rsidRDefault="00D03A36" w:rsidP="008B65C2">
      <w:pPr>
        <w:spacing w:line="360" w:lineRule="auto"/>
        <w:rPr>
          <w:lang w:val="en-US"/>
        </w:rPr>
      </w:pPr>
      <w:r w:rsidRPr="00D03A36">
        <w:rPr>
          <w:lang w:val="en-US"/>
        </w:rPr>
        <w:t>Candidates requesting to take the examination off-site must meet the following criteria:</w:t>
      </w:r>
    </w:p>
    <w:p w14:paraId="027569C3" w14:textId="6D670A92" w:rsidR="008B65C2" w:rsidRDefault="00D03A36" w:rsidP="008B65C2">
      <w:pPr>
        <w:spacing w:line="360" w:lineRule="auto"/>
        <w:rPr>
          <w:lang w:val="en-US"/>
        </w:rPr>
      </w:pPr>
      <w:r w:rsidRPr="00D03A36">
        <w:rPr>
          <w:lang w:val="en-US"/>
        </w:rPr>
        <w:t xml:space="preserve">a. Residence located more than 200 km from the city of Londrina; </w:t>
      </w:r>
    </w:p>
    <w:p w14:paraId="1D142919" w14:textId="05F77CA5" w:rsidR="00D03A36" w:rsidRDefault="00D03A36" w:rsidP="008B65C2">
      <w:pPr>
        <w:spacing w:line="360" w:lineRule="auto"/>
        <w:rPr>
          <w:lang w:val="en-US"/>
        </w:rPr>
      </w:pPr>
      <w:r w:rsidRPr="00D03A36">
        <w:rPr>
          <w:lang w:val="en-US"/>
        </w:rPr>
        <w:t>b. Indicate a higher education faculty member or researcher who will administer the exam as provided in the call for applications.</w:t>
      </w:r>
    </w:p>
    <w:p w14:paraId="7A091AD4" w14:textId="77777777" w:rsidR="00427BE0" w:rsidRPr="00D03A36" w:rsidRDefault="00427BE0" w:rsidP="008B65C2">
      <w:pPr>
        <w:spacing w:line="360" w:lineRule="auto"/>
        <w:rPr>
          <w:lang w:val="en-US"/>
        </w:rPr>
      </w:pPr>
    </w:p>
    <w:p w14:paraId="0F37CF65" w14:textId="77777777" w:rsidR="008B65C2" w:rsidRDefault="00D03A36" w:rsidP="008B65C2">
      <w:pPr>
        <w:spacing w:line="360" w:lineRule="auto"/>
        <w:rPr>
          <w:lang w:val="en-US"/>
        </w:rPr>
      </w:pPr>
      <w:r w:rsidRPr="00D03A36">
        <w:rPr>
          <w:lang w:val="en-US"/>
        </w:rPr>
        <w:t xml:space="preserve">The professor/researcher must: </w:t>
      </w:r>
    </w:p>
    <w:p w14:paraId="2C3CB7F1" w14:textId="2574E6C9" w:rsidR="008B65C2" w:rsidRDefault="00D03A36" w:rsidP="008B65C2">
      <w:pPr>
        <w:spacing w:line="360" w:lineRule="auto"/>
        <w:rPr>
          <w:lang w:val="en-US"/>
        </w:rPr>
      </w:pPr>
      <w:r w:rsidRPr="00D03A36">
        <w:rPr>
          <w:lang w:val="en-US"/>
        </w:rPr>
        <w:t>a. Complete the acknowledgment form (</w:t>
      </w:r>
      <w:r w:rsidR="00F74F8C" w:rsidRPr="006B0209">
        <w:rPr>
          <w:lang w:val="en-US"/>
        </w:rPr>
        <w:t xml:space="preserve">ATTACHMENT </w:t>
      </w:r>
      <w:r w:rsidRPr="006B0209">
        <w:rPr>
          <w:lang w:val="en-US"/>
        </w:rPr>
        <w:t>C</w:t>
      </w:r>
      <w:r w:rsidRPr="00213DEF">
        <w:rPr>
          <w:b/>
          <w:bCs/>
          <w:lang w:val="en-US"/>
        </w:rPr>
        <w:t xml:space="preserve"> </w:t>
      </w:r>
      <w:r w:rsidRPr="00D03A36">
        <w:rPr>
          <w:lang w:val="en-US"/>
        </w:rPr>
        <w:t xml:space="preserve">of the selection call for applications); </w:t>
      </w:r>
    </w:p>
    <w:p w14:paraId="5844F8C6" w14:textId="77777777" w:rsidR="008B65C2" w:rsidRDefault="00D03A36" w:rsidP="008B65C2">
      <w:pPr>
        <w:spacing w:line="360" w:lineRule="auto"/>
        <w:rPr>
          <w:lang w:val="en-US"/>
        </w:rPr>
      </w:pPr>
      <w:r w:rsidRPr="00D03A36">
        <w:rPr>
          <w:lang w:val="en-US"/>
        </w:rPr>
        <w:t xml:space="preserve">b. Reserve a room for administering the exam; </w:t>
      </w:r>
    </w:p>
    <w:p w14:paraId="0E3CB657" w14:textId="77777777" w:rsidR="008B65C2" w:rsidRDefault="00D03A36" w:rsidP="008B65C2">
      <w:pPr>
        <w:spacing w:line="360" w:lineRule="auto"/>
        <w:rPr>
          <w:lang w:val="en-US"/>
        </w:rPr>
      </w:pPr>
      <w:r w:rsidRPr="00D03A36">
        <w:rPr>
          <w:lang w:val="en-US"/>
        </w:rPr>
        <w:t xml:space="preserve">c. Print and administer the exam at the same time as the main-campus exam, as specified in the call for applications for regular master’s and doctoral students of </w:t>
      </w:r>
      <w:proofErr w:type="gramStart"/>
      <w:r w:rsidRPr="00D03A36">
        <w:rPr>
          <w:lang w:val="en-US"/>
        </w:rPr>
        <w:t>the PPM</w:t>
      </w:r>
      <w:proofErr w:type="gramEnd"/>
      <w:r w:rsidRPr="00D03A36">
        <w:rPr>
          <w:lang w:val="en-US"/>
        </w:rPr>
        <w:t xml:space="preserve">, for a total duration of up to 3 hours; </w:t>
      </w:r>
    </w:p>
    <w:p w14:paraId="2979765B" w14:textId="6908B60B" w:rsidR="00D03A36" w:rsidRPr="00D03A36" w:rsidRDefault="00D03A36" w:rsidP="008B65C2">
      <w:pPr>
        <w:spacing w:line="360" w:lineRule="auto"/>
        <w:rPr>
          <w:lang w:val="en-US"/>
        </w:rPr>
      </w:pPr>
      <w:r w:rsidRPr="00D03A36">
        <w:rPr>
          <w:lang w:val="en-US"/>
        </w:rPr>
        <w:t>d. Scan the exam and send it to the Graduate Program in Microbiology Coordination – PPM (pgmicro@uel.br) upon completion of the exam.</w:t>
      </w:r>
    </w:p>
    <w:p w14:paraId="00C2F519" w14:textId="77777777" w:rsidR="008D362B" w:rsidRDefault="008D362B" w:rsidP="008B65C2">
      <w:pPr>
        <w:spacing w:line="360" w:lineRule="auto"/>
        <w:rPr>
          <w:lang w:val="en-US"/>
        </w:rPr>
      </w:pPr>
    </w:p>
    <w:p w14:paraId="33BE4578" w14:textId="4DB3AB64" w:rsidR="00D03A36" w:rsidRPr="006B0209" w:rsidRDefault="00D03A36" w:rsidP="008B65C2">
      <w:pPr>
        <w:spacing w:line="360" w:lineRule="auto"/>
        <w:rPr>
          <w:lang w:val="pt-BR"/>
        </w:rPr>
      </w:pPr>
      <w:r w:rsidRPr="006B0209">
        <w:rPr>
          <w:lang w:val="pt-BR"/>
        </w:rPr>
        <w:t>Londrina, September 4, 2026</w:t>
      </w:r>
    </w:p>
    <w:p w14:paraId="31B660BF" w14:textId="77777777" w:rsidR="008D362B" w:rsidRPr="006B0209" w:rsidRDefault="008D362B" w:rsidP="008B65C2">
      <w:pPr>
        <w:spacing w:line="360" w:lineRule="auto"/>
        <w:rPr>
          <w:lang w:val="pt-BR"/>
        </w:rPr>
      </w:pPr>
    </w:p>
    <w:p w14:paraId="372D5949" w14:textId="77777777" w:rsidR="008D362B" w:rsidRPr="006B0209" w:rsidRDefault="008D362B" w:rsidP="008B65C2">
      <w:pPr>
        <w:spacing w:line="360" w:lineRule="auto"/>
        <w:rPr>
          <w:lang w:val="pt-BR"/>
        </w:rPr>
      </w:pPr>
    </w:p>
    <w:p w14:paraId="2B64A820" w14:textId="77777777" w:rsidR="008D362B" w:rsidRPr="006B0209" w:rsidRDefault="008D362B" w:rsidP="008B65C2">
      <w:pPr>
        <w:spacing w:line="360" w:lineRule="auto"/>
        <w:rPr>
          <w:lang w:val="pt-BR"/>
        </w:rPr>
      </w:pPr>
    </w:p>
    <w:p w14:paraId="6E19B8A5" w14:textId="6BCD882D" w:rsidR="008D362B" w:rsidRPr="006B0209" w:rsidRDefault="00D03A36" w:rsidP="008D362B">
      <w:pPr>
        <w:spacing w:line="360" w:lineRule="auto"/>
        <w:jc w:val="center"/>
        <w:rPr>
          <w:b/>
          <w:bCs/>
          <w:lang w:val="pt-BR"/>
        </w:rPr>
      </w:pPr>
      <w:r w:rsidRPr="006B0209">
        <w:rPr>
          <w:b/>
          <w:bCs/>
          <w:lang w:val="pt-BR"/>
        </w:rPr>
        <w:t>Prof. Dr. Sérgio Paulo Dejato da Rocha</w:t>
      </w:r>
    </w:p>
    <w:p w14:paraId="257BE037" w14:textId="3CAA58B4" w:rsidR="00D03A36" w:rsidRPr="008D362B" w:rsidRDefault="00D03A36" w:rsidP="008D362B">
      <w:pPr>
        <w:spacing w:line="360" w:lineRule="auto"/>
        <w:jc w:val="center"/>
        <w:rPr>
          <w:b/>
          <w:bCs/>
          <w:lang w:val="en-US"/>
        </w:rPr>
      </w:pPr>
      <w:r w:rsidRPr="008D362B">
        <w:rPr>
          <w:b/>
          <w:bCs/>
          <w:lang w:val="en-US"/>
        </w:rPr>
        <w:t>Coordinator of the Graduate Program in Microbiology State University of Londrina</w:t>
      </w:r>
    </w:p>
    <w:p w14:paraId="7D6E25A0" w14:textId="43F9ADF0" w:rsidR="00F5660E" w:rsidRPr="00D03A36" w:rsidRDefault="00F5660E" w:rsidP="008B65C2">
      <w:pPr>
        <w:spacing w:line="360" w:lineRule="auto"/>
        <w:rPr>
          <w:lang w:val="en-US"/>
        </w:rPr>
      </w:pPr>
    </w:p>
    <w:sectPr w:rsidR="00F5660E" w:rsidRPr="00D03A36">
      <w:pgSz w:w="11906" w:h="16838"/>
      <w:pgMar w:top="1417" w:right="1467" w:bottom="720" w:left="1702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EA6426F-D59F-47BB-9FB8-B3C1F3CD0A9D}"/>
    <w:embedBold r:id="rId2" w:fontKey="{8E074C4A-2E79-47BC-A16B-5AAC7D18ED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B5C41234-CB7A-425F-B105-79B083EF3398}"/>
    <w:embedBold r:id="rId4" w:fontKey="{DAF5DF57-5668-49D1-B588-62097963AAD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9DF73720-CD31-45D5-B94E-0606860214F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A52FAC4A-72EB-4FA3-A95B-8629F2444B0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2C82"/>
    <w:multiLevelType w:val="multilevel"/>
    <w:tmpl w:val="59C2E056"/>
    <w:lvl w:ilvl="0">
      <w:start w:val="1"/>
      <w:numFmt w:val="bullet"/>
      <w:lvlText w:val="•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•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•"/>
      <w:lvlJc w:val="left"/>
      <w:pPr>
        <w:ind w:left="2520" w:hanging="360"/>
      </w:pPr>
    </w:lvl>
    <w:lvl w:ilvl="7">
      <w:start w:val="1"/>
      <w:numFmt w:val="bullet"/>
      <w:lvlText w:val="o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abstractNum w:abstractNumId="1" w15:restartNumberingAfterBreak="0">
    <w:nsid w:val="060E6F1E"/>
    <w:multiLevelType w:val="hybridMultilevel"/>
    <w:tmpl w:val="1E4824D8"/>
    <w:lvl w:ilvl="0" w:tplc="3E28FC34">
      <w:start w:val="1"/>
      <w:numFmt w:val="lowerLetter"/>
      <w:lvlText w:val="%1."/>
      <w:lvlJc w:val="left"/>
      <w:pPr>
        <w:ind w:left="732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0516E"/>
    <w:multiLevelType w:val="multilevel"/>
    <w:tmpl w:val="7F4868DA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5">
      <w:start w:val="1"/>
      <w:numFmt w:val="lowerLetter"/>
      <w:lvlText w:val="%6."/>
      <w:lvlJc w:val="left"/>
      <w:pPr>
        <w:ind w:left="21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8">
      <w:start w:val="1"/>
      <w:numFmt w:val="lowerLetter"/>
      <w:lvlText w:val="%9."/>
      <w:lvlJc w:val="left"/>
      <w:pPr>
        <w:ind w:left="3240" w:hanging="360"/>
      </w:pPr>
      <w:rPr>
        <w:rFonts w:ascii="Times New Roman" w:eastAsia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3C1E0820"/>
    <w:multiLevelType w:val="multilevel"/>
    <w:tmpl w:val="BAE0D3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</w:abstractNum>
  <w:abstractNum w:abstractNumId="4" w15:restartNumberingAfterBreak="0">
    <w:nsid w:val="79504969"/>
    <w:multiLevelType w:val="multilevel"/>
    <w:tmpl w:val="0C58060E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2"/>
      <w:numFmt w:val="lowerLetter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5">
      <w:start w:val="1"/>
      <w:numFmt w:val="lowerLetter"/>
      <w:lvlText w:val="%6."/>
      <w:lvlJc w:val="left"/>
      <w:pPr>
        <w:ind w:left="21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8">
      <w:start w:val="1"/>
      <w:numFmt w:val="lowerLetter"/>
      <w:lvlText w:val="%9."/>
      <w:lvlJc w:val="left"/>
      <w:pPr>
        <w:ind w:left="3240" w:hanging="360"/>
      </w:pPr>
      <w:rPr>
        <w:rFonts w:ascii="Times New Roman" w:eastAsia="Times New Roman" w:hAnsi="Times New Roman" w:cs="Times New Roman" w:hint="default"/>
        <w:sz w:val="22"/>
        <w:szCs w:val="22"/>
      </w:rPr>
    </w:lvl>
  </w:abstractNum>
  <w:num w:numId="1" w16cid:durableId="10425609">
    <w:abstractNumId w:val="4"/>
    <w:lvlOverride w:ilvl="1">
      <w:startOverride w:val="2"/>
    </w:lvlOverride>
  </w:num>
  <w:num w:numId="2" w16cid:durableId="1991249414">
    <w:abstractNumId w:val="2"/>
    <w:lvlOverride w:ilvl="0">
      <w:startOverride w:val="1"/>
    </w:lvlOverride>
  </w:num>
  <w:num w:numId="3" w16cid:durableId="396633328">
    <w:abstractNumId w:val="3"/>
    <w:lvlOverride w:ilvl="0">
      <w:startOverride w:val="1"/>
    </w:lvlOverride>
  </w:num>
  <w:num w:numId="4" w16cid:durableId="432090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60E"/>
    <w:rsid w:val="00060E75"/>
    <w:rsid w:val="000E423C"/>
    <w:rsid w:val="001569A6"/>
    <w:rsid w:val="00163EB2"/>
    <w:rsid w:val="0017270E"/>
    <w:rsid w:val="001963A2"/>
    <w:rsid w:val="00213DEF"/>
    <w:rsid w:val="002E3C77"/>
    <w:rsid w:val="00331911"/>
    <w:rsid w:val="003355F7"/>
    <w:rsid w:val="00355AE5"/>
    <w:rsid w:val="00392FF3"/>
    <w:rsid w:val="00427BE0"/>
    <w:rsid w:val="004D3B8F"/>
    <w:rsid w:val="004F0A4C"/>
    <w:rsid w:val="0050432D"/>
    <w:rsid w:val="00525A0D"/>
    <w:rsid w:val="00592A9F"/>
    <w:rsid w:val="005D6728"/>
    <w:rsid w:val="00604590"/>
    <w:rsid w:val="00621287"/>
    <w:rsid w:val="00627669"/>
    <w:rsid w:val="00631C5D"/>
    <w:rsid w:val="00636FD3"/>
    <w:rsid w:val="006932B4"/>
    <w:rsid w:val="006B0209"/>
    <w:rsid w:val="00760993"/>
    <w:rsid w:val="00830C98"/>
    <w:rsid w:val="0083102D"/>
    <w:rsid w:val="008361ED"/>
    <w:rsid w:val="00863BC8"/>
    <w:rsid w:val="00886CE0"/>
    <w:rsid w:val="008B65C2"/>
    <w:rsid w:val="008D362B"/>
    <w:rsid w:val="009026FD"/>
    <w:rsid w:val="0093479C"/>
    <w:rsid w:val="009A5045"/>
    <w:rsid w:val="00A24714"/>
    <w:rsid w:val="00A333DA"/>
    <w:rsid w:val="00AA1C7B"/>
    <w:rsid w:val="00CD1F6B"/>
    <w:rsid w:val="00CE6A26"/>
    <w:rsid w:val="00D03A36"/>
    <w:rsid w:val="00D07E82"/>
    <w:rsid w:val="00D373CC"/>
    <w:rsid w:val="00D8708C"/>
    <w:rsid w:val="00E36B5B"/>
    <w:rsid w:val="00ED23BA"/>
    <w:rsid w:val="00F00326"/>
    <w:rsid w:val="00F21AD2"/>
    <w:rsid w:val="00F50FE9"/>
    <w:rsid w:val="00F5660E"/>
    <w:rsid w:val="00F60C2A"/>
    <w:rsid w:val="00F74F8C"/>
    <w:rsid w:val="00FE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E2582"/>
  <w15:docId w15:val="{33189B77-F431-490A-B788-9E5A2B2C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noProof/>
        <w:sz w:val="22"/>
        <w:szCs w:val="22"/>
        <w:lang w:val="pt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noProof w:val="0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63BC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50FE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50FE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59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59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590"/>
    <w:rPr>
      <w:noProof w:val="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45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4590"/>
    <w:rPr>
      <w:b/>
      <w:bCs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 Rocha</cp:lastModifiedBy>
  <cp:revision>9</cp:revision>
  <cp:lastPrinted>2026-09-04T10:43:00Z</cp:lastPrinted>
  <dcterms:created xsi:type="dcterms:W3CDTF">2026-09-04T10:49:00Z</dcterms:created>
  <dcterms:modified xsi:type="dcterms:W3CDTF">2026-09-04T10:58:00Z</dcterms:modified>
</cp:coreProperties>
</file>