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4473"/>
        <w:gridCol w:w="5896"/>
      </w:tblGrid>
      <w:tr w:rsidR="00BF4942" w:rsidRPr="000A1306" w14:paraId="5CF0B407" w14:textId="77777777" w:rsidTr="0021235E">
        <w:trPr>
          <w:trHeight w:val="1117"/>
          <w:jc w:val="center"/>
        </w:trPr>
        <w:tc>
          <w:tcPr>
            <w:tcW w:w="4473" w:type="dxa"/>
            <w:tcBorders>
              <w:bottom w:val="single" w:sz="4" w:space="0" w:color="000000"/>
            </w:tcBorders>
          </w:tcPr>
          <w:p w14:paraId="07D103F0" w14:textId="77777777" w:rsidR="00BF4942" w:rsidRPr="000A1306" w:rsidRDefault="00BF4942" w:rsidP="0021235E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30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7CA52B" wp14:editId="3ED94740">
                  <wp:extent cx="1990165" cy="597154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626" cy="60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30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F39FE" wp14:editId="01B093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100965</wp:posOffset>
                      </wp:positionV>
                      <wp:extent cx="264795" cy="377190"/>
                      <wp:effectExtent l="0" t="0" r="0" b="3810"/>
                      <wp:wrapNone/>
                      <wp:docPr id="44" name="Caixa de tex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5AF43" w14:textId="77777777" w:rsidR="000A1306" w:rsidRDefault="000A1306" w:rsidP="00BF4942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F3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4" o:spid="_x0000_s1026" type="#_x0000_t202" style="position:absolute;margin-left:1.7pt;margin-top:7.95pt;width:20.85pt;height:2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" filled="f" stroked="f">
                      <v:textbox style="mso-fit-shape-to-text:t">
                        <w:txbxContent>
                          <w:p w14:paraId="4595AF43" w14:textId="77777777" w:rsidR="000A1306" w:rsidRDefault="000A1306" w:rsidP="00BF4942"/>
                        </w:txbxContent>
                      </v:textbox>
                    </v:shape>
                  </w:pict>
                </mc:Fallback>
              </mc:AlternateContent>
            </w:r>
          </w:p>
          <w:p w14:paraId="7890B5F9" w14:textId="77777777" w:rsidR="00BF4942" w:rsidRPr="000A1306" w:rsidRDefault="00BF4942" w:rsidP="002123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14:paraId="62A1FC9A" w14:textId="77777777" w:rsidR="00BF4942" w:rsidRPr="000A1306" w:rsidRDefault="00BF4942" w:rsidP="0021235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A130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1D20FE" wp14:editId="6E879A5F">
                  <wp:extent cx="1876425" cy="542925"/>
                  <wp:effectExtent l="0" t="0" r="9525" b="9525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4968E" w14:textId="77777777" w:rsidR="00BF4942" w:rsidRPr="000A1306" w:rsidRDefault="00BF4942" w:rsidP="002123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30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Programa de Pós-Graduação em Letras – Estudos Literários</w:t>
            </w:r>
          </w:p>
        </w:tc>
      </w:tr>
    </w:tbl>
    <w:p w14:paraId="193766DC" w14:textId="185AEAC6" w:rsidR="00BF4942" w:rsidRDefault="00BF4942" w:rsidP="005A6185">
      <w:pPr>
        <w:spacing w:before="100" w:beforeAutospacing="1" w:after="100" w:afterAutospacing="1" w:line="240" w:lineRule="auto"/>
        <w:ind w:left="1134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t>EDITAL Nº</w:t>
      </w:r>
      <w:r w:rsidR="00626A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300EF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C11FD5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587136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– PPGL</w:t>
      </w:r>
    </w:p>
    <w:p w14:paraId="6092B071" w14:textId="22F559A6" w:rsidR="00587136" w:rsidRDefault="00587136" w:rsidP="00E75B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336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CONVOCAÇÃO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PARA A PROFICIÊNCIA</w:t>
      </w:r>
      <w:r w:rsidR="00D404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EM LÍNGUA ESTRANGEIRA</w:t>
      </w:r>
      <w:r w:rsidR="00E75BC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TURMA</w:t>
      </w:r>
      <w:r w:rsidR="00C11FD5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="00E75BC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202</w:t>
      </w:r>
      <w:r w:rsidR="00A300EF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E75BCF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="00A300EF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</w:p>
    <w:p w14:paraId="7D71B220" w14:textId="43EC21E1" w:rsidR="00BF4942" w:rsidRDefault="00587136" w:rsidP="00BF4942">
      <w:pPr>
        <w:spacing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Considerando o </w:t>
      </w: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t>EDITAL Nº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300EF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/2020</w:t>
      </w:r>
      <w:r w:rsidR="00D404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="00D404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SELEÇÃO -</w:t>
      </w:r>
      <w:r w:rsidRPr="000A13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PPGL</w:t>
      </w:r>
      <w:r w:rsidRPr="000A130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que e</w:t>
      </w:r>
      <w:r w:rsidR="00BF4942" w:rsidRPr="000A1306">
        <w:rPr>
          <w:rFonts w:ascii="Arial" w:eastAsia="Calibri" w:hAnsi="Arial" w:cs="Arial"/>
          <w:sz w:val="24"/>
          <w:szCs w:val="24"/>
        </w:rPr>
        <w:t>stabelece normas e procedimentos de seleção para o ingresso no Programa de Pós-Graduação Stricto sensu em Letras, nível Mestrado e Doutorado, na condição de estudante regular.</w:t>
      </w:r>
    </w:p>
    <w:p w14:paraId="7CDF98CE" w14:textId="5A8D516D" w:rsidR="00587136" w:rsidRPr="00A300EF" w:rsidRDefault="00587136" w:rsidP="008A5426">
      <w:pPr>
        <w:spacing w:line="276" w:lineRule="auto"/>
        <w:ind w:firstLine="1134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Considerando o disposto no item </w:t>
      </w:r>
      <w:r w:rsidR="008A5426" w:rsidRPr="00A300EF">
        <w:rPr>
          <w:rFonts w:ascii="Arial" w:eastAsia="Calibri" w:hAnsi="Arial" w:cs="Arial"/>
          <w:sz w:val="24"/>
          <w:szCs w:val="24"/>
        </w:rPr>
        <w:t>11 PROVA DE PROFICIÊNCIA EM LÍNGUA ESTRANGEIRA</w:t>
      </w:r>
      <w:r w:rsidR="00A300EF" w:rsidRPr="00A300EF">
        <w:rPr>
          <w:rFonts w:ascii="Arial" w:eastAsia="Calibri" w:hAnsi="Arial" w:cs="Arial"/>
          <w:sz w:val="24"/>
          <w:szCs w:val="24"/>
        </w:rPr>
        <w:t>, no que se refere aos comprovantes aceitos;</w:t>
      </w:r>
    </w:p>
    <w:p w14:paraId="0DCB7C46" w14:textId="77777777" w:rsidR="00BF4942" w:rsidRPr="000A1306" w:rsidRDefault="00BF4942" w:rsidP="00BF4942">
      <w:pPr>
        <w:spacing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0A1306">
        <w:rPr>
          <w:rFonts w:ascii="Arial" w:eastAsia="Calibri" w:hAnsi="Arial" w:cs="Arial"/>
          <w:sz w:val="24"/>
          <w:szCs w:val="24"/>
        </w:rPr>
        <w:t>Considerando a pandemia do COVID-19 declarada em 12 de março de 2020;</w:t>
      </w:r>
    </w:p>
    <w:p w14:paraId="26D98412" w14:textId="2BA28BF1" w:rsidR="00BF4942" w:rsidRPr="000A1306" w:rsidRDefault="00BF4942" w:rsidP="00BF494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0A1306">
        <w:rPr>
          <w:rFonts w:ascii="Arial" w:eastAsia="Calibri" w:hAnsi="Arial" w:cs="Arial"/>
          <w:sz w:val="24"/>
          <w:szCs w:val="24"/>
        </w:rPr>
        <w:t xml:space="preserve">Considerando a Resolução CEPE nº 03/2020 que suspendeu o Calendário das atividades acadêmicas presenciais dos cursos de </w:t>
      </w:r>
      <w:r w:rsidR="000069C9" w:rsidRPr="000A1306">
        <w:rPr>
          <w:rFonts w:ascii="Arial" w:eastAsia="Calibri" w:hAnsi="Arial" w:cs="Arial"/>
          <w:sz w:val="24"/>
          <w:szCs w:val="24"/>
        </w:rPr>
        <w:t>Pós-graduação</w:t>
      </w:r>
      <w:r w:rsidRPr="000A1306">
        <w:rPr>
          <w:rFonts w:ascii="Arial" w:eastAsia="Calibri" w:hAnsi="Arial" w:cs="Arial"/>
          <w:sz w:val="24"/>
          <w:szCs w:val="24"/>
        </w:rPr>
        <w:t xml:space="preserve"> Stricto sensu desta universidade;</w:t>
      </w:r>
    </w:p>
    <w:p w14:paraId="01AC76CB" w14:textId="77777777" w:rsidR="00BF4942" w:rsidRPr="000A1306" w:rsidRDefault="00BF4942" w:rsidP="00BF4942">
      <w:pPr>
        <w:spacing w:after="0" w:line="276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055EB77" w14:textId="0CA4162C" w:rsidR="00BF4942" w:rsidRPr="00A300EF" w:rsidRDefault="00BF4942" w:rsidP="00BF4942">
      <w:pPr>
        <w:spacing w:after="0" w:line="276" w:lineRule="auto"/>
        <w:ind w:firstLine="1134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A300E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 Comissão Coordenadora do Programa de Pós-Graduação em Letras, da Universidade Estadual de Londrina-UEL, no uso de suas atribuições administrativas </w:t>
      </w:r>
      <w:r w:rsidR="00A300EF">
        <w:rPr>
          <w:rFonts w:ascii="Arial" w:eastAsia="Calibri" w:hAnsi="Arial" w:cs="Arial"/>
          <w:b/>
          <w:bCs/>
          <w:color w:val="000000"/>
          <w:sz w:val="24"/>
          <w:szCs w:val="24"/>
        </w:rPr>
        <w:t>retifica</w:t>
      </w:r>
      <w:r w:rsidR="0075236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o disposto no item 11 do EDITAL Nº 21/2020 e </w:t>
      </w:r>
      <w:r w:rsidR="008A5426" w:rsidRPr="00A300EF">
        <w:rPr>
          <w:rFonts w:ascii="Arial" w:eastAsia="Calibri" w:hAnsi="Arial" w:cs="Arial"/>
          <w:b/>
          <w:bCs/>
          <w:color w:val="000000"/>
          <w:sz w:val="24"/>
          <w:szCs w:val="24"/>
        </w:rPr>
        <w:t>estabelece as normas e os procedimentos para que os estudantes regulares da turma 202</w:t>
      </w:r>
      <w:r w:rsidR="00A300EF" w:rsidRPr="00A300EF">
        <w:rPr>
          <w:rFonts w:ascii="Arial" w:eastAsia="Calibri" w:hAnsi="Arial" w:cs="Arial"/>
          <w:b/>
          <w:bCs/>
          <w:color w:val="000000"/>
          <w:sz w:val="24"/>
          <w:szCs w:val="24"/>
        </w:rPr>
        <w:t>1</w:t>
      </w:r>
      <w:r w:rsidR="008A5426" w:rsidRPr="00A300EF">
        <w:rPr>
          <w:rFonts w:ascii="Arial" w:eastAsia="Calibri" w:hAnsi="Arial" w:cs="Arial"/>
          <w:b/>
          <w:bCs/>
          <w:color w:val="000000"/>
          <w:sz w:val="24"/>
          <w:szCs w:val="24"/>
        </w:rPr>
        <w:t>/</w:t>
      </w:r>
      <w:r w:rsidR="00A300EF" w:rsidRPr="00A300EF">
        <w:rPr>
          <w:rFonts w:ascii="Arial" w:eastAsia="Calibri" w:hAnsi="Arial" w:cs="Arial"/>
          <w:b/>
          <w:bCs/>
          <w:color w:val="000000"/>
          <w:sz w:val="24"/>
          <w:szCs w:val="24"/>
        </w:rPr>
        <w:t>1</w:t>
      </w:r>
      <w:r w:rsidR="008A5426" w:rsidRPr="00A300E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possam comprovar a Proficiência em Língua Inglesa e/ou Francesa exigida para os cursos de Mestrado e Doutorado</w:t>
      </w:r>
      <w:r w:rsidR="0029359E" w:rsidRPr="00A300EF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</w:p>
    <w:p w14:paraId="0B370409" w14:textId="77777777" w:rsidR="00BF4942" w:rsidRPr="000A1306" w:rsidRDefault="00BF4942" w:rsidP="00BF4942">
      <w:pPr>
        <w:spacing w:after="0" w:line="276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58A2828B" w14:textId="0E4224FC" w:rsidR="00BF4942" w:rsidRDefault="00BF4942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A1306">
        <w:rPr>
          <w:rFonts w:ascii="Arial" w:hAnsi="Arial" w:cs="Arial"/>
          <w:sz w:val="24"/>
          <w:szCs w:val="24"/>
        </w:rPr>
        <w:t xml:space="preserve">Antes de </w:t>
      </w:r>
      <w:r w:rsidR="00D4042C">
        <w:rPr>
          <w:rFonts w:ascii="Arial" w:hAnsi="Arial" w:cs="Arial"/>
          <w:sz w:val="24"/>
          <w:szCs w:val="24"/>
        </w:rPr>
        <w:t xml:space="preserve">qualquer procedimento o/a </w:t>
      </w:r>
      <w:r w:rsidR="00BE7DF8">
        <w:rPr>
          <w:rFonts w:ascii="Arial" w:hAnsi="Arial" w:cs="Arial"/>
          <w:sz w:val="24"/>
          <w:szCs w:val="24"/>
        </w:rPr>
        <w:t xml:space="preserve">discente </w:t>
      </w:r>
      <w:r w:rsidRPr="000A1306">
        <w:rPr>
          <w:rFonts w:ascii="Arial" w:hAnsi="Arial" w:cs="Arial"/>
          <w:sz w:val="24"/>
          <w:szCs w:val="24"/>
        </w:rPr>
        <w:t>deve inteirar-se das regras deste Edital</w:t>
      </w:r>
      <w:r w:rsidR="00D4042C">
        <w:rPr>
          <w:rFonts w:ascii="Arial" w:hAnsi="Arial" w:cs="Arial"/>
          <w:sz w:val="24"/>
          <w:szCs w:val="24"/>
        </w:rPr>
        <w:t>, conforme seguem.</w:t>
      </w:r>
    </w:p>
    <w:p w14:paraId="1A919B36" w14:textId="7F4B5F95" w:rsidR="00EB63A5" w:rsidRDefault="00EB63A5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99EDCE1" w14:textId="77777777" w:rsidR="005A6185" w:rsidRDefault="005A6185" w:rsidP="00BF494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27F665E" w14:textId="7F494E00" w:rsidR="00D4042C" w:rsidRDefault="00D4042C" w:rsidP="00466B7E">
      <w:pPr>
        <w:pStyle w:val="PargrafodaLista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LÍNGUAS ESTRANGEIRAS</w:t>
      </w:r>
    </w:p>
    <w:p w14:paraId="3A424425" w14:textId="77777777" w:rsidR="0021336C" w:rsidRDefault="0021336C" w:rsidP="0021336C">
      <w:pPr>
        <w:pStyle w:val="PargrafodaLista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3AE591F" w14:textId="1ABB7F5C" w:rsidR="00B256D9" w:rsidRDefault="00D4042C" w:rsidP="00BF49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Programa de Pós-Graduação em Letras aceita o Inglês e o Francês, sendo que o/a discente deverá comprovar para o Mestrado uma língua estrangeira, e para o Doutorado, duas línguas estrangeiras.</w:t>
      </w:r>
    </w:p>
    <w:p w14:paraId="2611B362" w14:textId="1B3D19E2" w:rsidR="00466B7E" w:rsidRDefault="00466B7E" w:rsidP="00BF49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</w:p>
    <w:p w14:paraId="1216AFCC" w14:textId="0B62DD89" w:rsidR="0021336C" w:rsidRDefault="0021336C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14:paraId="06D57209" w14:textId="53EB7F86" w:rsidR="00466B7E" w:rsidRDefault="00466B7E" w:rsidP="00466B7E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 COMPROVAÇÃO</w:t>
      </w:r>
    </w:p>
    <w:p w14:paraId="0C88089B" w14:textId="77777777" w:rsidR="00641E47" w:rsidRDefault="00641E47" w:rsidP="00641E47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</w:p>
    <w:p w14:paraId="28951B05" w14:textId="18231D1A" w:rsidR="00D4042C" w:rsidRDefault="00D4042C" w:rsidP="00AD70B4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O/A discente do Doutorado poderá ser </w:t>
      </w:r>
      <w:proofErr w:type="gramStart"/>
      <w:r>
        <w:rPr>
          <w:rFonts w:ascii="Arial" w:hAnsi="Arial" w:cs="Arial"/>
        </w:rPr>
        <w:t>dispensado</w:t>
      </w:r>
      <w:proofErr w:type="gramEnd"/>
      <w:r>
        <w:rPr>
          <w:rFonts w:ascii="Arial" w:hAnsi="Arial" w:cs="Arial"/>
        </w:rPr>
        <w:t xml:space="preserve"> de uma das línguas estrangeiras desde que comprovada por documento oficial do Mestrado concluído, como por exemplo uma Declaração ou o Histórico do Mestrado.</w:t>
      </w:r>
      <w:r w:rsidR="00AD70B4">
        <w:rPr>
          <w:rFonts w:ascii="Arial" w:hAnsi="Arial" w:cs="Arial"/>
        </w:rPr>
        <w:t xml:space="preserve"> O registro desta proficiência será feito pela Secretaria de Pós-Graduação com base no documento enviado na inscrição do Processo Seletivo, aberto por meio do </w:t>
      </w:r>
      <w:r w:rsidR="00AD70B4" w:rsidRPr="00AD70B4">
        <w:rPr>
          <w:rFonts w:ascii="Arial" w:hAnsi="Arial" w:cs="Arial"/>
        </w:rPr>
        <w:t xml:space="preserve">EDITAL Nº </w:t>
      </w:r>
      <w:r w:rsidR="00752364">
        <w:rPr>
          <w:rFonts w:ascii="Arial" w:hAnsi="Arial" w:cs="Arial"/>
        </w:rPr>
        <w:t>21</w:t>
      </w:r>
      <w:r w:rsidR="00AD70B4" w:rsidRPr="00AD70B4">
        <w:rPr>
          <w:rFonts w:ascii="Arial" w:hAnsi="Arial" w:cs="Arial"/>
        </w:rPr>
        <w:t>/2020 – SELEÇÃO - PPGL</w:t>
      </w:r>
      <w:r w:rsidR="00AD70B4">
        <w:rPr>
          <w:rFonts w:ascii="Arial" w:hAnsi="Arial" w:cs="Arial"/>
        </w:rPr>
        <w:t>.</w:t>
      </w:r>
    </w:p>
    <w:p w14:paraId="5AC9B7C9" w14:textId="77777777" w:rsidR="00AD70B4" w:rsidRDefault="00AD70B4" w:rsidP="001234EF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</w:p>
    <w:p w14:paraId="245CF3BC" w14:textId="3F0A09D4" w:rsidR="00466B7E" w:rsidRDefault="00466B7E" w:rsidP="001234EF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fins </w:t>
      </w:r>
      <w:r w:rsidR="00752364">
        <w:rPr>
          <w:rFonts w:ascii="Arial" w:hAnsi="Arial" w:cs="Arial"/>
        </w:rPr>
        <w:t>de comprovação da Proficiência em Língua Inglesa e Francesa</w:t>
      </w:r>
      <w:r>
        <w:rPr>
          <w:rFonts w:ascii="Arial" w:hAnsi="Arial" w:cs="Arial"/>
        </w:rPr>
        <w:t xml:space="preserve"> o/a discente poderá apresentar:</w:t>
      </w:r>
    </w:p>
    <w:p w14:paraId="35AA681A" w14:textId="40CB1997" w:rsidR="001928F4" w:rsidRPr="00FE12AD" w:rsidRDefault="00466B7E" w:rsidP="00641E47">
      <w:pPr>
        <w:shd w:val="clear" w:color="auto" w:fill="FFFFFF"/>
        <w:spacing w:after="0" w:line="240" w:lineRule="auto"/>
        <w:ind w:left="1560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E12A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a) </w:t>
      </w:r>
      <w:r w:rsidR="001928F4" w:rsidRPr="00FE12A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Certificado de aprovação em exames de proficiência </w:t>
      </w:r>
      <w:r w:rsidR="00A300EF" w:rsidRPr="00D4619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aplicados por Universidades Brasileiras credenciadas pelo MEC</w:t>
      </w:r>
      <w:r w:rsidR="001928F4" w:rsidRPr="00FE12A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47465A16" w14:textId="40E3B34F" w:rsidR="009E3B5F" w:rsidRPr="00FE12AD" w:rsidRDefault="009E3B5F" w:rsidP="00641E47">
      <w:pPr>
        <w:shd w:val="clear" w:color="auto" w:fill="FFFFFF"/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E12AD">
        <w:rPr>
          <w:rFonts w:ascii="Arial" w:hAnsi="Arial" w:cs="Arial"/>
          <w:color w:val="000000" w:themeColor="text1"/>
          <w:shd w:val="clear" w:color="auto" w:fill="FFFFFF"/>
        </w:rPr>
        <w:t xml:space="preserve">b) </w:t>
      </w:r>
      <w:r w:rsidR="00641E47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Pr="00FE12AD">
        <w:rPr>
          <w:rFonts w:ascii="Arial" w:hAnsi="Arial" w:cs="Arial"/>
          <w:color w:val="000000" w:themeColor="text1"/>
          <w:shd w:val="clear" w:color="auto" w:fill="FFFFFF"/>
        </w:rPr>
        <w:t>Certificado de aprovação em cursos de Leitura Instrumental em Língua Inglesa ou Francesa ofertado pelo Programa Paraná fala Idiomas (Inglês ou Francês), </w:t>
      </w:r>
      <w:r w:rsidRPr="00FE12AD">
        <w:rPr>
          <w:rFonts w:ascii="Arial" w:hAnsi="Arial" w:cs="Arial"/>
          <w:color w:val="000000" w:themeColor="text1"/>
          <w:u w:val="single"/>
          <w:shd w:val="clear" w:color="auto" w:fill="FFFFFF"/>
        </w:rPr>
        <w:t>ofertado por qualquer universidade estadual do Paraná,</w:t>
      </w:r>
      <w:r w:rsidRPr="00FE12AD">
        <w:rPr>
          <w:rFonts w:ascii="Arial" w:hAnsi="Arial" w:cs="Arial"/>
          <w:color w:val="000000" w:themeColor="text1"/>
          <w:shd w:val="clear" w:color="auto" w:fill="FFFFFF"/>
        </w:rPr>
        <w:t> com carga horária mínima de 60 horas. </w:t>
      </w:r>
    </w:p>
    <w:p w14:paraId="75DE6FE7" w14:textId="0F8A4A05" w:rsidR="001928F4" w:rsidRPr="00FE12AD" w:rsidRDefault="000F5F88" w:rsidP="00641E47">
      <w:pPr>
        <w:shd w:val="clear" w:color="auto" w:fill="FFFFFF"/>
        <w:spacing w:after="0" w:line="240" w:lineRule="auto"/>
        <w:ind w:left="1560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E12A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c) </w:t>
      </w:r>
      <w:r w:rsidR="001928F4" w:rsidRPr="00FE12A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Certificados de aprovação dos seguintes testes de proficiência:</w:t>
      </w:r>
    </w:p>
    <w:p w14:paraId="7177FA7C" w14:textId="77777777" w:rsidR="001928F4" w:rsidRPr="00FE12AD" w:rsidRDefault="001928F4" w:rsidP="0021336C">
      <w:pPr>
        <w:shd w:val="clear" w:color="auto" w:fill="FFFFFF"/>
        <w:spacing w:after="0" w:line="240" w:lineRule="auto"/>
        <w:ind w:left="14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E12A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r w:rsidRPr="00FE12AD">
        <w:rPr>
          <w:rFonts w:ascii="Arial" w:eastAsia="Times New Roman" w:hAnsi="Arial" w:cs="Arial"/>
          <w:color w:val="000000" w:themeColor="text1"/>
          <w:u w:val="single"/>
          <w:lang w:eastAsia="pt-BR"/>
        </w:rPr>
        <w:t>INGLÊS</w:t>
      </w:r>
      <w:r w:rsidRPr="00FE12AD">
        <w:rPr>
          <w:rFonts w:ascii="Arial" w:eastAsia="Times New Roman" w:hAnsi="Arial" w:cs="Arial"/>
          <w:color w:val="000000" w:themeColor="text1"/>
          <w:lang w:eastAsia="pt-BR"/>
        </w:rPr>
        <w:t>:</w:t>
      </w:r>
    </w:p>
    <w:p w14:paraId="22D153C5" w14:textId="77777777" w:rsidR="001928F4" w:rsidRPr="00AF56DF" w:rsidRDefault="001928F4" w:rsidP="00AF56DF">
      <w:pPr>
        <w:pStyle w:val="PargrafodaLista"/>
        <w:numPr>
          <w:ilvl w:val="0"/>
          <w:numId w:val="19"/>
        </w:numPr>
        <w:shd w:val="clear" w:color="auto" w:fill="FFFFFF"/>
        <w:spacing w:after="0" w:line="276" w:lineRule="atLeast"/>
        <w:ind w:left="18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IELTS  -</w:t>
      </w:r>
      <w:proofErr w:type="gram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nota mínima:  6.0</w:t>
      </w:r>
    </w:p>
    <w:p w14:paraId="5387759F" w14:textId="77777777" w:rsidR="001928F4" w:rsidRPr="00AF56DF" w:rsidRDefault="001928F4" w:rsidP="00AF56DF">
      <w:pPr>
        <w:pStyle w:val="PargrafodaLista"/>
        <w:numPr>
          <w:ilvl w:val="0"/>
          <w:numId w:val="19"/>
        </w:numPr>
        <w:shd w:val="clear" w:color="auto" w:fill="FFFFFF"/>
        <w:spacing w:after="0" w:line="276" w:lineRule="atLeast"/>
        <w:ind w:left="18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TOEFL – nota </w:t>
      </w: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mínina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 20</w:t>
      </w:r>
    </w:p>
    <w:p w14:paraId="29F6AD4A" w14:textId="33BF9164" w:rsidR="00AF56DF" w:rsidRDefault="00AF56DF" w:rsidP="0021336C">
      <w:pPr>
        <w:shd w:val="clear" w:color="auto" w:fill="FFFFFF"/>
        <w:spacing w:line="235" w:lineRule="atLeast"/>
        <w:ind w:left="1418"/>
        <w:rPr>
          <w:rFonts w:ascii="Arial" w:eastAsia="Times New Roman" w:hAnsi="Arial" w:cs="Arial"/>
          <w:color w:val="000000" w:themeColor="text1"/>
          <w:sz w:val="10"/>
          <w:szCs w:val="10"/>
          <w:lang w:eastAsia="pt-BR"/>
        </w:rPr>
      </w:pPr>
    </w:p>
    <w:p w14:paraId="4B733505" w14:textId="73C00E6F" w:rsidR="001928F4" w:rsidRPr="00FE12AD" w:rsidRDefault="001928F4" w:rsidP="0021336C">
      <w:pPr>
        <w:shd w:val="clear" w:color="auto" w:fill="FFFFFF"/>
        <w:spacing w:line="235" w:lineRule="atLeast"/>
        <w:ind w:left="1418"/>
        <w:rPr>
          <w:rFonts w:ascii="Calibri" w:eastAsia="Times New Roman" w:hAnsi="Calibri" w:cs="Times New Roman"/>
          <w:color w:val="000000" w:themeColor="text1"/>
          <w:lang w:eastAsia="pt-BR"/>
        </w:rPr>
      </w:pPr>
      <w:r w:rsidRPr="00FE12A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FRANCÊS:</w:t>
      </w:r>
    </w:p>
    <w:p w14:paraId="1DC5EE37" w14:textId="77777777" w:rsidR="001928F4" w:rsidRPr="00AF56DF" w:rsidRDefault="001928F4" w:rsidP="00AF56DF">
      <w:pPr>
        <w:pStyle w:val="PargrafodaLista"/>
        <w:numPr>
          <w:ilvl w:val="0"/>
          <w:numId w:val="20"/>
        </w:numPr>
        <w:shd w:val="clear" w:color="auto" w:fill="FFFFFF"/>
        <w:spacing w:line="235" w:lineRule="atLeast"/>
        <w:ind w:left="1843"/>
        <w:rPr>
          <w:rFonts w:ascii="Calibri" w:eastAsia="Times New Roman" w:hAnsi="Calibri" w:cs="Times New Roman"/>
          <w:color w:val="000000" w:themeColor="text1"/>
          <w:lang w:eastAsia="pt-BR"/>
        </w:rPr>
      </w:pP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Diplôme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Approfondi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Langue </w:t>
      </w: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Française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(DALF): DALF – nível C2 e DALF – nível C1</w:t>
      </w:r>
    </w:p>
    <w:p w14:paraId="4D506EF3" w14:textId="77777777" w:rsidR="001928F4" w:rsidRPr="00AF56DF" w:rsidRDefault="001928F4" w:rsidP="00AF56DF">
      <w:pPr>
        <w:pStyle w:val="PargrafodaLista"/>
        <w:numPr>
          <w:ilvl w:val="0"/>
          <w:numId w:val="20"/>
        </w:numPr>
        <w:shd w:val="clear" w:color="auto" w:fill="FFFFFF"/>
        <w:spacing w:after="0" w:line="235" w:lineRule="atLeast"/>
        <w:ind w:left="1843"/>
        <w:rPr>
          <w:rFonts w:ascii="Calibri" w:eastAsia="Times New Roman" w:hAnsi="Calibri" w:cs="Times New Roman"/>
          <w:color w:val="000000" w:themeColor="text1"/>
          <w:lang w:eastAsia="pt-BR"/>
        </w:rPr>
      </w:pP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Diplôme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Langue </w:t>
      </w: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Française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(DELF): DELF – nível B2, DELF – nível B1 </w:t>
      </w:r>
      <w:proofErr w:type="gram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  DELF</w:t>
      </w:r>
      <w:proofErr w:type="gram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nível A2</w:t>
      </w:r>
    </w:p>
    <w:p w14:paraId="21BD383F" w14:textId="1DEE1FB3" w:rsidR="001928F4" w:rsidRPr="00AF56DF" w:rsidRDefault="001928F4" w:rsidP="00AF56DF">
      <w:pPr>
        <w:pStyle w:val="PargrafodaLista"/>
        <w:numPr>
          <w:ilvl w:val="0"/>
          <w:numId w:val="20"/>
        </w:numPr>
        <w:shd w:val="clear" w:color="auto" w:fill="FFFFFF"/>
        <w:spacing w:line="235" w:lineRule="atLeast"/>
        <w:ind w:left="1843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Test de </w:t>
      </w: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Connaissance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Français</w:t>
      </w:r>
      <w:proofErr w:type="spellEnd"/>
      <w:r w:rsidRPr="00AF56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(TCF): TCF – nível C2, TCF – nível C1, TCF – nível B2, TCF – nível B1 e TCF – nível A2</w:t>
      </w:r>
    </w:p>
    <w:p w14:paraId="5342D7B3" w14:textId="77777777" w:rsidR="000F5F88" w:rsidRPr="001928F4" w:rsidRDefault="000F5F88" w:rsidP="001928F4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FF0000"/>
          <w:lang w:eastAsia="pt-BR"/>
        </w:rPr>
      </w:pPr>
    </w:p>
    <w:p w14:paraId="0A02BFB3" w14:textId="6D994637" w:rsidR="00F105ED" w:rsidRDefault="00466B7E" w:rsidP="00466B7E">
      <w:pPr>
        <w:pStyle w:val="PargrafodaLista"/>
        <w:numPr>
          <w:ilvl w:val="0"/>
          <w:numId w:val="17"/>
        </w:numPr>
        <w:spacing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DOS PROCEDIMENTOS </w:t>
      </w:r>
      <w:r w:rsidR="000F5F88">
        <w:rPr>
          <w:rFonts w:ascii="Arial" w:eastAsia="Calibri" w:hAnsi="Arial" w:cs="Arial"/>
          <w:sz w:val="24"/>
          <w:szCs w:val="24"/>
        </w:rPr>
        <w:t xml:space="preserve">E PRAZO </w:t>
      </w:r>
      <w:r>
        <w:rPr>
          <w:rFonts w:ascii="Arial" w:eastAsia="Calibri" w:hAnsi="Arial" w:cs="Arial"/>
          <w:sz w:val="24"/>
          <w:szCs w:val="24"/>
        </w:rPr>
        <w:t>PARA A COMPROVAÇÃO</w:t>
      </w:r>
    </w:p>
    <w:p w14:paraId="2C27AC8F" w14:textId="77777777" w:rsidR="00FE12AD" w:rsidRDefault="00FE12AD" w:rsidP="0021336C">
      <w:pPr>
        <w:pStyle w:val="PargrafodaLista"/>
        <w:spacing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01676268" w14:textId="006FD038" w:rsidR="000F5F88" w:rsidRDefault="000F5F88" w:rsidP="0021336C">
      <w:pPr>
        <w:pStyle w:val="PargrafodaLista"/>
        <w:spacing w:line="276" w:lineRule="auto"/>
        <w:ind w:left="0" w:firstLine="1134"/>
        <w:jc w:val="both"/>
        <w:rPr>
          <w:rStyle w:val="Hyperlink"/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O/A discente, de posse d</w:t>
      </w:r>
      <w:r w:rsidR="005C75A2">
        <w:rPr>
          <w:rFonts w:ascii="Arial" w:eastAsia="Calibri" w:hAnsi="Arial" w:cs="Arial"/>
          <w:sz w:val="24"/>
          <w:szCs w:val="24"/>
        </w:rPr>
        <w:t>e um dos</w:t>
      </w:r>
      <w:r>
        <w:rPr>
          <w:rFonts w:ascii="Arial" w:eastAsia="Calibri" w:hAnsi="Arial" w:cs="Arial"/>
          <w:sz w:val="24"/>
          <w:szCs w:val="24"/>
        </w:rPr>
        <w:t xml:space="preserve"> comprovantes mencionados nas alíneas a, b e c </w:t>
      </w:r>
      <w:r w:rsidR="00140903">
        <w:rPr>
          <w:rFonts w:ascii="Arial" w:eastAsia="Calibri" w:hAnsi="Arial" w:cs="Arial"/>
          <w:sz w:val="24"/>
          <w:szCs w:val="24"/>
        </w:rPr>
        <w:t xml:space="preserve"> do item 2 </w:t>
      </w:r>
      <w:r>
        <w:rPr>
          <w:rFonts w:ascii="Arial" w:eastAsia="Calibri" w:hAnsi="Arial" w:cs="Arial"/>
          <w:sz w:val="24"/>
          <w:szCs w:val="24"/>
        </w:rPr>
        <w:t xml:space="preserve">deverá preencher o formulário </w:t>
      </w:r>
      <w:r w:rsidR="00FE12AD">
        <w:rPr>
          <w:rFonts w:ascii="Arial" w:eastAsia="Calibri" w:hAnsi="Arial" w:cs="Arial"/>
          <w:sz w:val="24"/>
          <w:szCs w:val="24"/>
        </w:rPr>
        <w:t xml:space="preserve">do </w:t>
      </w:r>
      <w:r w:rsidR="008C5523">
        <w:rPr>
          <w:rFonts w:ascii="Arial" w:eastAsia="Calibri" w:hAnsi="Arial" w:cs="Arial"/>
          <w:sz w:val="24"/>
          <w:szCs w:val="24"/>
        </w:rPr>
        <w:t>Google</w:t>
      </w:r>
      <w:r w:rsidR="00FE12AD">
        <w:rPr>
          <w:rFonts w:ascii="Arial" w:eastAsia="Calibri" w:hAnsi="Arial" w:cs="Arial"/>
          <w:sz w:val="24"/>
          <w:szCs w:val="24"/>
        </w:rPr>
        <w:t xml:space="preserve">, acessível no link </w:t>
      </w:r>
      <w:hyperlink r:id="rId10" w:history="1">
        <w:r w:rsidR="001C79DE" w:rsidRPr="001C79DE">
          <w:rPr>
            <w:rStyle w:val="Hyperlink"/>
            <w:rFonts w:ascii="Arial" w:hAnsi="Arial" w:cs="Arial"/>
            <w:sz w:val="24"/>
            <w:szCs w:val="24"/>
          </w:rPr>
          <w:t>https://forms.gle/hWo3Ud1PtdwLwDJx6</w:t>
        </w:r>
      </w:hyperlink>
      <w:r w:rsidR="001C79DE">
        <w:t xml:space="preserve"> </w:t>
      </w:r>
      <w:r w:rsidR="00FE12AD" w:rsidRPr="00FE12AD">
        <w:rPr>
          <w:rFonts w:ascii="Arial" w:eastAsia="Calibri" w:hAnsi="Arial" w:cs="Arial"/>
          <w:color w:val="000000" w:themeColor="text1"/>
          <w:sz w:val="24"/>
          <w:szCs w:val="24"/>
        </w:rPr>
        <w:t>e enviado para o seu e-mail,</w:t>
      </w:r>
      <w:r w:rsidRPr="00FE12A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533BC">
        <w:rPr>
          <w:rFonts w:ascii="Arial" w:eastAsia="Calibri" w:hAnsi="Arial" w:cs="Arial"/>
          <w:sz w:val="24"/>
          <w:szCs w:val="24"/>
        </w:rPr>
        <w:t>anexando</w:t>
      </w:r>
      <w:r w:rsidR="008C5523">
        <w:rPr>
          <w:rFonts w:ascii="Arial" w:eastAsia="Calibri" w:hAnsi="Arial" w:cs="Arial"/>
          <w:sz w:val="24"/>
          <w:szCs w:val="24"/>
        </w:rPr>
        <w:t xml:space="preserve"> o comprovante, digitalizado</w:t>
      </w:r>
      <w:r>
        <w:rPr>
          <w:rFonts w:ascii="Arial" w:eastAsia="Calibri" w:hAnsi="Arial" w:cs="Arial"/>
          <w:sz w:val="24"/>
          <w:szCs w:val="24"/>
        </w:rPr>
        <w:t xml:space="preserve"> em formato PDF</w:t>
      </w:r>
      <w:r w:rsidR="008C5523">
        <w:rPr>
          <w:rFonts w:ascii="Arial" w:eastAsia="Calibri" w:hAnsi="Arial" w:cs="Arial"/>
          <w:sz w:val="24"/>
          <w:szCs w:val="24"/>
        </w:rPr>
        <w:t>.</w:t>
      </w:r>
    </w:p>
    <w:p w14:paraId="3E9E9EBF" w14:textId="77777777" w:rsidR="005C75A2" w:rsidRDefault="005C75A2" w:rsidP="0021336C">
      <w:pPr>
        <w:pStyle w:val="PargrafodaLista"/>
        <w:spacing w:line="276" w:lineRule="auto"/>
        <w:ind w:left="0" w:firstLine="1134"/>
        <w:jc w:val="both"/>
        <w:rPr>
          <w:rStyle w:val="Hyperlink"/>
          <w:rFonts w:ascii="Arial" w:eastAsia="Calibri" w:hAnsi="Arial" w:cs="Arial"/>
          <w:sz w:val="24"/>
          <w:szCs w:val="24"/>
        </w:rPr>
      </w:pPr>
    </w:p>
    <w:p w14:paraId="11228FD8" w14:textId="663CDB54" w:rsidR="009669B7" w:rsidRPr="00592070" w:rsidRDefault="009669B7" w:rsidP="0021336C">
      <w:pPr>
        <w:pStyle w:val="PargrafodaLista"/>
        <w:spacing w:line="276" w:lineRule="auto"/>
        <w:ind w:left="0" w:firstLine="1134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92070">
        <w:rPr>
          <w:rFonts w:ascii="Arial" w:eastAsia="Calibri" w:hAnsi="Arial" w:cs="Arial"/>
          <w:b/>
          <w:bCs/>
          <w:sz w:val="24"/>
          <w:szCs w:val="24"/>
        </w:rPr>
        <w:t>O/A discente terá que com</w:t>
      </w:r>
      <w:bookmarkStart w:id="0" w:name="_GoBack"/>
      <w:bookmarkEnd w:id="0"/>
      <w:r w:rsidRPr="00592070">
        <w:rPr>
          <w:rFonts w:ascii="Arial" w:eastAsia="Calibri" w:hAnsi="Arial" w:cs="Arial"/>
          <w:b/>
          <w:bCs/>
          <w:sz w:val="24"/>
          <w:szCs w:val="24"/>
        </w:rPr>
        <w:t>provar a Proficiência para realizar o Exame de Qualificação.</w:t>
      </w:r>
    </w:p>
    <w:p w14:paraId="47B70C78" w14:textId="77777777" w:rsidR="005C75A2" w:rsidRDefault="005C75A2" w:rsidP="0021336C">
      <w:pPr>
        <w:pStyle w:val="PargrafodaLista"/>
        <w:spacing w:line="276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</w:p>
    <w:p w14:paraId="4BF15240" w14:textId="7071E751" w:rsidR="00140903" w:rsidRDefault="00140903" w:rsidP="0021336C">
      <w:pPr>
        <w:pStyle w:val="PargrafodaLista"/>
        <w:spacing w:line="276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comissão </w:t>
      </w:r>
      <w:r w:rsidR="00F031C4">
        <w:rPr>
          <w:rFonts w:ascii="Arial" w:eastAsia="Calibri" w:hAnsi="Arial" w:cs="Arial"/>
          <w:sz w:val="24"/>
          <w:szCs w:val="24"/>
        </w:rPr>
        <w:t>coordenadora</w:t>
      </w:r>
      <w:r>
        <w:rPr>
          <w:rFonts w:ascii="Arial" w:eastAsia="Calibri" w:hAnsi="Arial" w:cs="Arial"/>
          <w:sz w:val="24"/>
          <w:szCs w:val="24"/>
        </w:rPr>
        <w:t xml:space="preserve"> analisará com base no disposto no item 2 e suas alíneas. Caso o comprovante atenda ao disposto a Secretaria de Pós-Graduação fará o registro na ficha acadêmica do/a discente.</w:t>
      </w:r>
    </w:p>
    <w:p w14:paraId="00DFAFCE" w14:textId="3DC1C33E" w:rsidR="00140903" w:rsidRDefault="00140903" w:rsidP="000F5F88">
      <w:pPr>
        <w:pStyle w:val="PargrafodaLista"/>
        <w:spacing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4D6C070D" w14:textId="44575C48" w:rsidR="009669B7" w:rsidRPr="00AF56DF" w:rsidRDefault="009669B7" w:rsidP="000F5F88">
      <w:pPr>
        <w:pStyle w:val="PargrafodaLista"/>
        <w:spacing w:line="276" w:lineRule="auto"/>
        <w:ind w:left="426"/>
        <w:jc w:val="both"/>
        <w:rPr>
          <w:rFonts w:ascii="Arial" w:eastAsia="Calibri" w:hAnsi="Arial" w:cs="Arial"/>
          <w:sz w:val="2"/>
          <w:szCs w:val="2"/>
        </w:rPr>
      </w:pPr>
    </w:p>
    <w:p w14:paraId="667C18D6" w14:textId="41D1AC0C" w:rsidR="009669B7" w:rsidRDefault="009669B7" w:rsidP="000F5F88">
      <w:pPr>
        <w:pStyle w:val="PargrafodaLista"/>
        <w:spacing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243C01D6" w14:textId="1911BF5D" w:rsidR="000F5F88" w:rsidRDefault="00AF56DF" w:rsidP="00AF56DF">
      <w:pPr>
        <w:pStyle w:val="PargrafodaLista"/>
        <w:spacing w:line="276" w:lineRule="auto"/>
        <w:ind w:left="426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Londrina, </w:t>
      </w:r>
      <w:r w:rsidR="00C11FD5" w:rsidRPr="00C11FD5">
        <w:rPr>
          <w:rFonts w:ascii="Arial" w:eastAsia="Calibri" w:hAnsi="Arial" w:cs="Arial"/>
          <w:sz w:val="24"/>
          <w:szCs w:val="24"/>
        </w:rPr>
        <w:t>27 de maio</w:t>
      </w:r>
      <w:r w:rsidRPr="00C11FD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 2021.</w:t>
      </w:r>
    </w:p>
    <w:p w14:paraId="02ACCA26" w14:textId="77777777" w:rsidR="00AF56DF" w:rsidRDefault="00AF56DF" w:rsidP="00AF56DF">
      <w:pPr>
        <w:pStyle w:val="PargrafodaLista"/>
        <w:spacing w:line="276" w:lineRule="auto"/>
        <w:ind w:left="426"/>
        <w:jc w:val="center"/>
        <w:rPr>
          <w:rFonts w:ascii="Arial" w:eastAsia="Calibri" w:hAnsi="Arial" w:cs="Arial"/>
          <w:sz w:val="24"/>
          <w:szCs w:val="24"/>
        </w:rPr>
      </w:pPr>
    </w:p>
    <w:p w14:paraId="04AA528D" w14:textId="498B5E48" w:rsidR="00AF56DF" w:rsidRDefault="00AF56DF" w:rsidP="00AF56DF">
      <w:pPr>
        <w:pStyle w:val="PargrafodaLista"/>
        <w:spacing w:line="276" w:lineRule="auto"/>
        <w:ind w:left="42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Comissão Coordenadora</w:t>
      </w:r>
    </w:p>
    <w:p w14:paraId="59FE8BD1" w14:textId="77777777" w:rsidR="00466B7E" w:rsidRPr="00466B7E" w:rsidRDefault="00466B7E" w:rsidP="00466B7E">
      <w:pPr>
        <w:pStyle w:val="PargrafodaLista"/>
        <w:spacing w:line="276" w:lineRule="auto"/>
        <w:ind w:left="1494"/>
        <w:jc w:val="both"/>
        <w:rPr>
          <w:rFonts w:ascii="Arial" w:eastAsia="Calibri" w:hAnsi="Arial" w:cs="Arial"/>
          <w:sz w:val="24"/>
          <w:szCs w:val="24"/>
        </w:rPr>
      </w:pPr>
    </w:p>
    <w:sectPr w:rsidR="00466B7E" w:rsidRPr="00466B7E" w:rsidSect="009055E1">
      <w:footerReference w:type="default" r:id="rId11"/>
      <w:pgSz w:w="11906" w:h="16838" w:code="9"/>
      <w:pgMar w:top="567" w:right="1134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E024" w14:textId="77777777" w:rsidR="000A1306" w:rsidRDefault="000A1306">
      <w:pPr>
        <w:spacing w:after="0" w:line="240" w:lineRule="auto"/>
      </w:pPr>
      <w:r>
        <w:separator/>
      </w:r>
    </w:p>
  </w:endnote>
  <w:endnote w:type="continuationSeparator" w:id="0">
    <w:p w14:paraId="7A33C601" w14:textId="77777777" w:rsidR="000A1306" w:rsidRDefault="000A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6496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1B32C9" w14:textId="0AC95FF0" w:rsidR="000A1306" w:rsidRDefault="000A1306">
            <w:pPr>
              <w:pStyle w:val="Rodap"/>
              <w:jc w:val="right"/>
            </w:pPr>
            <w:r w:rsidRPr="00755434">
              <w:rPr>
                <w:rFonts w:ascii="Arial" w:hAnsi="Arial" w:cs="Arial"/>
                <w:sz w:val="20"/>
              </w:rPr>
              <w:t xml:space="preserve">Edital N. </w:t>
            </w:r>
            <w:r w:rsidR="00C11FD5">
              <w:rPr>
                <w:rFonts w:ascii="Arial" w:hAnsi="Arial" w:cs="Arial"/>
                <w:sz w:val="20"/>
              </w:rPr>
              <w:t>14</w:t>
            </w:r>
            <w:r w:rsidR="00BE7DF8">
              <w:rPr>
                <w:rFonts w:ascii="Arial" w:hAnsi="Arial" w:cs="Arial"/>
                <w:sz w:val="20"/>
              </w:rPr>
              <w:t>/2021</w:t>
            </w:r>
            <w:r w:rsidRPr="00755434">
              <w:rPr>
                <w:rFonts w:ascii="Arial" w:hAnsi="Arial" w:cs="Arial"/>
                <w:sz w:val="20"/>
              </w:rPr>
              <w:t xml:space="preserve"> – Normas e Procedimentos </w:t>
            </w:r>
            <w:r w:rsidR="00BE7DF8">
              <w:rPr>
                <w:rFonts w:ascii="Arial" w:hAnsi="Arial" w:cs="Arial"/>
                <w:sz w:val="20"/>
              </w:rPr>
              <w:t>para a comprovação da Proficiência</w:t>
            </w:r>
            <w:r>
              <w:rPr>
                <w:rFonts w:ascii="Arial" w:hAnsi="Arial" w:cs="Arial"/>
              </w:rPr>
              <w:t xml:space="preserve">- </w:t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784267" w14:textId="77777777" w:rsidR="000A1306" w:rsidRDefault="000A13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30993" w14:textId="77777777" w:rsidR="000A1306" w:rsidRDefault="000A1306">
      <w:pPr>
        <w:spacing w:after="0" w:line="240" w:lineRule="auto"/>
      </w:pPr>
      <w:r>
        <w:separator/>
      </w:r>
    </w:p>
  </w:footnote>
  <w:footnote w:type="continuationSeparator" w:id="0">
    <w:p w14:paraId="7673D86F" w14:textId="77777777" w:rsidR="000A1306" w:rsidRDefault="000A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4EE"/>
    <w:multiLevelType w:val="multilevel"/>
    <w:tmpl w:val="BB7874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pacing w:val="-1"/>
        <w:w w:val="99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A62FDD"/>
    <w:multiLevelType w:val="hybridMultilevel"/>
    <w:tmpl w:val="B9C0A2C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88645F"/>
    <w:multiLevelType w:val="hybridMultilevel"/>
    <w:tmpl w:val="DF508A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5885"/>
    <w:multiLevelType w:val="hybridMultilevel"/>
    <w:tmpl w:val="49106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38D4"/>
    <w:multiLevelType w:val="hybridMultilevel"/>
    <w:tmpl w:val="AD5E68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37BE"/>
    <w:multiLevelType w:val="multilevel"/>
    <w:tmpl w:val="38F802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52080"/>
    <w:multiLevelType w:val="hybridMultilevel"/>
    <w:tmpl w:val="F8F80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35D2E"/>
    <w:multiLevelType w:val="hybridMultilevel"/>
    <w:tmpl w:val="1394539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DB32F44"/>
    <w:multiLevelType w:val="hybridMultilevel"/>
    <w:tmpl w:val="268C34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6B8139C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2BA5"/>
    <w:multiLevelType w:val="hybridMultilevel"/>
    <w:tmpl w:val="159A121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691592"/>
    <w:multiLevelType w:val="hybridMultilevel"/>
    <w:tmpl w:val="3AB6A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C30C6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E6586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B5E02"/>
    <w:multiLevelType w:val="multilevel"/>
    <w:tmpl w:val="0024BD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486DC1"/>
    <w:multiLevelType w:val="hybridMultilevel"/>
    <w:tmpl w:val="8640D71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F13618"/>
    <w:multiLevelType w:val="hybridMultilevel"/>
    <w:tmpl w:val="27183BD4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F6B88"/>
    <w:multiLevelType w:val="hybridMultilevel"/>
    <w:tmpl w:val="EF7AAA72"/>
    <w:lvl w:ilvl="0" w:tplc="674C2B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E7B2DEB"/>
    <w:multiLevelType w:val="hybridMultilevel"/>
    <w:tmpl w:val="8494B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C3F8C"/>
    <w:multiLevelType w:val="hybridMultilevel"/>
    <w:tmpl w:val="4E30148E"/>
    <w:lvl w:ilvl="0" w:tplc="67B02B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00E2810"/>
    <w:multiLevelType w:val="hybridMultilevel"/>
    <w:tmpl w:val="666466E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B74763"/>
    <w:multiLevelType w:val="hybridMultilevel"/>
    <w:tmpl w:val="579C6D96"/>
    <w:lvl w:ilvl="0" w:tplc="24DEA2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425D5"/>
    <w:multiLevelType w:val="hybridMultilevel"/>
    <w:tmpl w:val="4632798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18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19"/>
  </w:num>
  <w:num w:numId="15">
    <w:abstractNumId w:val="11"/>
  </w:num>
  <w:num w:numId="16">
    <w:abstractNumId w:val="3"/>
  </w:num>
  <w:num w:numId="17">
    <w:abstractNumId w:val="16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42"/>
    <w:rsid w:val="000069C9"/>
    <w:rsid w:val="00023499"/>
    <w:rsid w:val="00052C82"/>
    <w:rsid w:val="00062014"/>
    <w:rsid w:val="000A1306"/>
    <w:rsid w:val="000A77B6"/>
    <w:rsid w:val="000F5F88"/>
    <w:rsid w:val="001234EF"/>
    <w:rsid w:val="00126D04"/>
    <w:rsid w:val="001304AF"/>
    <w:rsid w:val="00140903"/>
    <w:rsid w:val="001673E6"/>
    <w:rsid w:val="001928F4"/>
    <w:rsid w:val="001C1CE7"/>
    <w:rsid w:val="001C79DE"/>
    <w:rsid w:val="0021235E"/>
    <w:rsid w:val="0021336C"/>
    <w:rsid w:val="002239E8"/>
    <w:rsid w:val="002269FE"/>
    <w:rsid w:val="0029359E"/>
    <w:rsid w:val="00311C2D"/>
    <w:rsid w:val="00352163"/>
    <w:rsid w:val="004114EE"/>
    <w:rsid w:val="00466B7E"/>
    <w:rsid w:val="00495BB5"/>
    <w:rsid w:val="00536E78"/>
    <w:rsid w:val="00587136"/>
    <w:rsid w:val="00592070"/>
    <w:rsid w:val="005A6185"/>
    <w:rsid w:val="005B1749"/>
    <w:rsid w:val="005B174C"/>
    <w:rsid w:val="005B1D6B"/>
    <w:rsid w:val="005C75A2"/>
    <w:rsid w:val="005D2466"/>
    <w:rsid w:val="00626A95"/>
    <w:rsid w:val="00641E47"/>
    <w:rsid w:val="00707C22"/>
    <w:rsid w:val="00711CB0"/>
    <w:rsid w:val="00752364"/>
    <w:rsid w:val="008217CB"/>
    <w:rsid w:val="0083335D"/>
    <w:rsid w:val="00837DF7"/>
    <w:rsid w:val="008554C0"/>
    <w:rsid w:val="008A3995"/>
    <w:rsid w:val="008A5426"/>
    <w:rsid w:val="008C5523"/>
    <w:rsid w:val="009055E1"/>
    <w:rsid w:val="00950788"/>
    <w:rsid w:val="009669B7"/>
    <w:rsid w:val="009E3B5F"/>
    <w:rsid w:val="00A300EF"/>
    <w:rsid w:val="00A3350C"/>
    <w:rsid w:val="00A431BB"/>
    <w:rsid w:val="00A651E4"/>
    <w:rsid w:val="00AB5DE5"/>
    <w:rsid w:val="00AD70B4"/>
    <w:rsid w:val="00AE4406"/>
    <w:rsid w:val="00AF56DF"/>
    <w:rsid w:val="00B256D9"/>
    <w:rsid w:val="00B4741D"/>
    <w:rsid w:val="00BB62D1"/>
    <w:rsid w:val="00BD76F0"/>
    <w:rsid w:val="00BE7DF8"/>
    <w:rsid w:val="00BF4942"/>
    <w:rsid w:val="00C11FD5"/>
    <w:rsid w:val="00C7350B"/>
    <w:rsid w:val="00C744D5"/>
    <w:rsid w:val="00CD07DE"/>
    <w:rsid w:val="00D4042C"/>
    <w:rsid w:val="00D433AC"/>
    <w:rsid w:val="00D533BC"/>
    <w:rsid w:val="00D83707"/>
    <w:rsid w:val="00DE1912"/>
    <w:rsid w:val="00E043FA"/>
    <w:rsid w:val="00E75BCF"/>
    <w:rsid w:val="00E81005"/>
    <w:rsid w:val="00E90053"/>
    <w:rsid w:val="00EB63A5"/>
    <w:rsid w:val="00F031C4"/>
    <w:rsid w:val="00F105ED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1549"/>
  <w15:chartTrackingRefBased/>
  <w15:docId w15:val="{7DEC7E2E-A819-4A21-B6BE-15D1F1CC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F494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F4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942"/>
  </w:style>
  <w:style w:type="paragraph" w:styleId="PargrafodaLista">
    <w:name w:val="List Paragraph"/>
    <w:basedOn w:val="Normal"/>
    <w:uiPriority w:val="34"/>
    <w:qFormat/>
    <w:rsid w:val="00BF4942"/>
    <w:pPr>
      <w:ind w:left="720"/>
      <w:contextualSpacing/>
    </w:pPr>
  </w:style>
  <w:style w:type="table" w:styleId="Tabelacomgrade">
    <w:name w:val="Table Grid"/>
    <w:basedOn w:val="Tabelanormal"/>
    <w:uiPriority w:val="39"/>
    <w:rsid w:val="00BF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49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9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94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94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9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94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507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07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0788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507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235E"/>
    <w:rPr>
      <w:color w:val="605E5C"/>
      <w:shd w:val="clear" w:color="auto" w:fill="E1DFDD"/>
    </w:rPr>
  </w:style>
  <w:style w:type="paragraph" w:customStyle="1" w:styleId="Default">
    <w:name w:val="Default"/>
    <w:rsid w:val="002123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9C9"/>
  </w:style>
  <w:style w:type="character" w:styleId="MenoPendente">
    <w:name w:val="Unresolved Mention"/>
    <w:basedOn w:val="Fontepargpadro"/>
    <w:uiPriority w:val="99"/>
    <w:semiHidden/>
    <w:unhideWhenUsed/>
    <w:rsid w:val="005B174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5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hWo3Ud1PtdwLwDJx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9AC9-5D25-4438-AC2E-8417A19A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SUELY</dc:creator>
  <cp:keywords/>
  <dc:description/>
  <cp:lastModifiedBy>Rosely Fernandes Lopes de Jesus</cp:lastModifiedBy>
  <cp:revision>26</cp:revision>
  <dcterms:created xsi:type="dcterms:W3CDTF">2021-03-24T18:32:00Z</dcterms:created>
  <dcterms:modified xsi:type="dcterms:W3CDTF">2021-05-27T14:33:00Z</dcterms:modified>
</cp:coreProperties>
</file>