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3729" w14:textId="77777777" w:rsidR="001F2270" w:rsidRPr="00F94DBD" w:rsidRDefault="001F2270" w:rsidP="001F2270">
      <w:pPr>
        <w:pStyle w:val="Corpodetexto2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DBD">
        <w:rPr>
          <w:rFonts w:ascii="Arial" w:hAnsi="Arial" w:cs="Arial"/>
          <w:b/>
          <w:bCs/>
          <w:sz w:val="28"/>
          <w:szCs w:val="28"/>
        </w:rPr>
        <w:t>CENTRO DE ESTUDOS SOCIAIS APLICADOS</w:t>
      </w:r>
    </w:p>
    <w:p w14:paraId="72E9FA08" w14:textId="77777777" w:rsidR="001F2270" w:rsidRPr="00F94DBD" w:rsidRDefault="001F2270" w:rsidP="001F2270">
      <w:pPr>
        <w:pStyle w:val="Corpodetexto2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DBD">
        <w:rPr>
          <w:rFonts w:ascii="Arial" w:hAnsi="Arial" w:cs="Arial"/>
          <w:b/>
          <w:bCs/>
          <w:sz w:val="28"/>
          <w:szCs w:val="28"/>
        </w:rPr>
        <w:t>MESTRADO EM ECONOMIA REGIONAL</w:t>
      </w:r>
    </w:p>
    <w:p w14:paraId="1BC226BA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02547F05" w14:textId="682FFCEC" w:rsidR="00F31BF9" w:rsidRPr="00F94DBD" w:rsidRDefault="00F31BF9" w:rsidP="00F31BF9">
      <w:pPr>
        <w:spacing w:line="36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F94DBD">
        <w:rPr>
          <w:rFonts w:ascii="Arial" w:hAnsi="Arial" w:cs="Arial"/>
          <w:b/>
          <w:bCs/>
          <w:sz w:val="24"/>
          <w:szCs w:val="24"/>
        </w:rPr>
        <w:t xml:space="preserve">EDITAL Nº </w:t>
      </w:r>
      <w:r w:rsidR="000C3298" w:rsidRPr="00F94DBD">
        <w:rPr>
          <w:rFonts w:ascii="Arial" w:hAnsi="Arial" w:cs="Arial"/>
          <w:b/>
          <w:bCs/>
          <w:sz w:val="24"/>
          <w:szCs w:val="24"/>
        </w:rPr>
        <w:t>01/2022</w:t>
      </w:r>
      <w:r w:rsidRPr="00F94DBD">
        <w:rPr>
          <w:rFonts w:ascii="Arial" w:hAnsi="Arial" w:cs="Arial"/>
          <w:b/>
          <w:bCs/>
          <w:sz w:val="24"/>
          <w:szCs w:val="24"/>
        </w:rPr>
        <w:t xml:space="preserve"> – Estudante Especial   </w:t>
      </w:r>
      <w:r w:rsidR="000C3298" w:rsidRPr="00F94DBD">
        <w:rPr>
          <w:rFonts w:ascii="Arial" w:hAnsi="Arial" w:cs="Arial"/>
          <w:b/>
          <w:bCs/>
          <w:sz w:val="24"/>
          <w:szCs w:val="24"/>
        </w:rPr>
        <w:t>1</w:t>
      </w:r>
      <w:r w:rsidRPr="00F94DBD">
        <w:rPr>
          <w:rFonts w:ascii="Arial" w:hAnsi="Arial" w:cs="Arial"/>
          <w:b/>
          <w:bCs/>
          <w:sz w:val="24"/>
          <w:szCs w:val="24"/>
        </w:rPr>
        <w:t>º Semestre de 202</w:t>
      </w:r>
      <w:r w:rsidR="000C3298" w:rsidRPr="00F94DBD">
        <w:rPr>
          <w:rFonts w:ascii="Arial" w:hAnsi="Arial" w:cs="Arial"/>
          <w:b/>
          <w:bCs/>
          <w:sz w:val="24"/>
          <w:szCs w:val="24"/>
        </w:rPr>
        <w:t>2</w:t>
      </w:r>
    </w:p>
    <w:p w14:paraId="7E99A74C" w14:textId="77777777" w:rsidR="00F31BF9" w:rsidRPr="00F94DBD" w:rsidRDefault="00F31BF9" w:rsidP="00F31BF9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42D98F6C" w14:textId="77777777" w:rsidR="001F2270" w:rsidRPr="00F94DBD" w:rsidRDefault="00F31BF9" w:rsidP="001F2270">
      <w:pPr>
        <w:widowControl w:val="0"/>
        <w:spacing w:before="100"/>
        <w:rPr>
          <w:rFonts w:ascii="Arial" w:hAnsi="Arial" w:cs="Arial"/>
          <w:smallCaps/>
          <w:sz w:val="23"/>
          <w:szCs w:val="23"/>
        </w:rPr>
      </w:pPr>
      <w:r w:rsidRPr="00F94DBD">
        <w:rPr>
          <w:rFonts w:ascii="Arial" w:hAnsi="Arial" w:cs="Arial"/>
          <w:color w:val="222222"/>
          <w:sz w:val="24"/>
          <w:szCs w:val="24"/>
        </w:rPr>
        <w:t xml:space="preserve">Estabelece normas e procedimentos de seleção para cursar disciplina, como Estudante Especial, no </w:t>
      </w:r>
      <w:r w:rsidR="001F2270" w:rsidRPr="00F94DBD">
        <w:rPr>
          <w:rFonts w:ascii="Arial" w:hAnsi="Arial" w:cs="Arial"/>
          <w:b/>
          <w:bCs/>
          <w:smallCaps/>
          <w:sz w:val="23"/>
          <w:szCs w:val="23"/>
        </w:rPr>
        <w:t>M</w:t>
      </w:r>
      <w:r w:rsidR="001F2270" w:rsidRPr="00F94DBD">
        <w:rPr>
          <w:rFonts w:ascii="Arial" w:hAnsi="Arial" w:cs="Arial"/>
          <w:smallCaps/>
          <w:sz w:val="23"/>
          <w:szCs w:val="23"/>
        </w:rPr>
        <w:t xml:space="preserve">estrado em </w:t>
      </w:r>
      <w:r w:rsidR="001F2270" w:rsidRPr="00F94DBD">
        <w:rPr>
          <w:rFonts w:ascii="Arial" w:hAnsi="Arial" w:cs="Arial"/>
          <w:b/>
          <w:bCs/>
          <w:smallCaps/>
          <w:sz w:val="23"/>
          <w:szCs w:val="23"/>
        </w:rPr>
        <w:t>Economia Regional</w:t>
      </w:r>
    </w:p>
    <w:p w14:paraId="67B40F90" w14:textId="2F5FF615" w:rsidR="00F31BF9" w:rsidRPr="00F94DBD" w:rsidRDefault="00F31BF9" w:rsidP="00F31BF9">
      <w:pPr>
        <w:shd w:val="clear" w:color="auto" w:fill="FFFFFF"/>
        <w:ind w:left="2977"/>
        <w:jc w:val="both"/>
        <w:rPr>
          <w:rFonts w:ascii="Arial" w:hAnsi="Arial" w:cs="Arial"/>
          <w:color w:val="222222"/>
          <w:sz w:val="24"/>
          <w:szCs w:val="24"/>
        </w:rPr>
      </w:pPr>
    </w:p>
    <w:p w14:paraId="01C5E8F3" w14:textId="77777777" w:rsidR="00F31BF9" w:rsidRPr="00F94DBD" w:rsidRDefault="00F31BF9" w:rsidP="00F31BF9">
      <w:pPr>
        <w:shd w:val="clear" w:color="auto" w:fill="FFFFFF"/>
        <w:ind w:left="2977"/>
        <w:jc w:val="both"/>
        <w:rPr>
          <w:rFonts w:ascii="Arial" w:hAnsi="Arial" w:cs="Arial"/>
          <w:color w:val="222222"/>
          <w:sz w:val="24"/>
          <w:szCs w:val="24"/>
        </w:rPr>
      </w:pPr>
    </w:p>
    <w:p w14:paraId="20865964" w14:textId="77777777" w:rsidR="0022651E" w:rsidRPr="00F94DBD" w:rsidRDefault="0022651E" w:rsidP="00F31BF9">
      <w:pPr>
        <w:shd w:val="clear" w:color="auto" w:fill="FFFFFF"/>
        <w:ind w:left="2977"/>
        <w:jc w:val="both"/>
        <w:rPr>
          <w:rFonts w:ascii="Arial" w:hAnsi="Arial" w:cs="Arial"/>
          <w:color w:val="222222"/>
          <w:sz w:val="24"/>
          <w:szCs w:val="24"/>
        </w:rPr>
      </w:pPr>
    </w:p>
    <w:p w14:paraId="3516C574" w14:textId="514EA425" w:rsidR="00F31BF9" w:rsidRPr="00F94DBD" w:rsidRDefault="0022651E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color w:val="222222"/>
          <w:sz w:val="24"/>
          <w:szCs w:val="24"/>
        </w:rPr>
        <w:tab/>
      </w:r>
      <w:r w:rsidR="00F31BF9" w:rsidRPr="00F94DBD">
        <w:rPr>
          <w:rFonts w:ascii="Arial" w:hAnsi="Arial" w:cs="Arial"/>
          <w:color w:val="222222"/>
          <w:sz w:val="24"/>
          <w:szCs w:val="24"/>
        </w:rPr>
        <w:t>Considerando a pandemia da COVID-19 declarada em 12 de março de 2020;</w:t>
      </w:r>
    </w:p>
    <w:p w14:paraId="50FC0079" w14:textId="77777777" w:rsidR="00C579BE" w:rsidRPr="00F94DBD" w:rsidRDefault="00C579BE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</w:p>
    <w:p w14:paraId="45A1C736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color w:val="222222"/>
          <w:sz w:val="24"/>
          <w:szCs w:val="24"/>
        </w:rPr>
        <w:t>Considerando os Atos Executivos 22/2020, 27/2020, 29/2020, 30/2020, 33/2020, 36/2020 e 41/2020 por meio dos quais a Universidade Estadual de Londrina suspendeu as atividades acadêmicas presenciais e eventos públicos e manteve as atividades administrativas de forma remota;</w:t>
      </w:r>
    </w:p>
    <w:p w14:paraId="6A6434D0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</w:p>
    <w:p w14:paraId="214AF35F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color w:val="222222"/>
          <w:sz w:val="24"/>
          <w:szCs w:val="24"/>
        </w:rPr>
        <w:t>Considerando o ato executivo 46/2020 que dispõe da retomada das atividades administrativas de forma presencial, em regime de escala e de forma progressiva;</w:t>
      </w:r>
    </w:p>
    <w:p w14:paraId="536734E3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</w:p>
    <w:p w14:paraId="3964DD34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color w:val="222222"/>
          <w:sz w:val="24"/>
          <w:szCs w:val="24"/>
        </w:rPr>
        <w:t xml:space="preserve">Considerando o Ato executivo 61/2020 que estabelece a suspensão das atividades administrativas na modalidade presencial e estabelece a modalidade de Teletrabalho; </w:t>
      </w:r>
    </w:p>
    <w:p w14:paraId="6D86ED94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</w:p>
    <w:p w14:paraId="6C5530DD" w14:textId="6EAB0469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color w:val="222222"/>
          <w:sz w:val="24"/>
          <w:szCs w:val="24"/>
        </w:rPr>
        <w:t xml:space="preserve">Considerando os Atos Executivos 01/2021, 04/2021, 15/2021, 30/2021 e 38/2021 que prorrogam a suspensão das atividades administrativas presenciais, bem como a possibilidade de novas prorrogações; </w:t>
      </w:r>
    </w:p>
    <w:p w14:paraId="31D523E9" w14:textId="77777777" w:rsidR="00C579BE" w:rsidRPr="00F94DBD" w:rsidRDefault="00C579BE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</w:p>
    <w:p w14:paraId="1B406FEB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color w:val="222222"/>
          <w:sz w:val="24"/>
          <w:szCs w:val="24"/>
        </w:rPr>
        <w:t xml:space="preserve">Considerando a Resolução CEPE nº 03/2020 que suspendeu as atividades acadêmicas letivas presenciais dos cursos de Pós-Graduação </w:t>
      </w:r>
      <w:r w:rsidRPr="00F94DBD">
        <w:rPr>
          <w:rFonts w:ascii="Arial" w:hAnsi="Arial" w:cs="Arial"/>
          <w:i/>
          <w:iCs/>
          <w:color w:val="222222"/>
          <w:sz w:val="24"/>
          <w:szCs w:val="24"/>
        </w:rPr>
        <w:t>Stricto</w:t>
      </w:r>
      <w:r w:rsidRPr="00F94DBD">
        <w:rPr>
          <w:rFonts w:ascii="Arial" w:hAnsi="Arial" w:cs="Arial"/>
          <w:color w:val="222222"/>
          <w:sz w:val="24"/>
          <w:szCs w:val="24"/>
        </w:rPr>
        <w:t xml:space="preserve"> e </w:t>
      </w:r>
      <w:r w:rsidRPr="00F94DBD">
        <w:rPr>
          <w:rFonts w:ascii="Arial" w:hAnsi="Arial" w:cs="Arial"/>
          <w:i/>
          <w:iCs/>
          <w:color w:val="222222"/>
          <w:sz w:val="24"/>
          <w:szCs w:val="24"/>
        </w:rPr>
        <w:t>Lato</w:t>
      </w:r>
      <w:r w:rsidRPr="00F94DBD">
        <w:rPr>
          <w:rFonts w:ascii="Arial" w:hAnsi="Arial" w:cs="Arial"/>
          <w:color w:val="222222"/>
          <w:sz w:val="24"/>
          <w:szCs w:val="24"/>
        </w:rPr>
        <w:t xml:space="preserve"> </w:t>
      </w:r>
      <w:r w:rsidRPr="00F94DBD">
        <w:rPr>
          <w:rFonts w:ascii="Arial" w:hAnsi="Arial" w:cs="Arial"/>
          <w:i/>
          <w:iCs/>
          <w:color w:val="222222"/>
          <w:sz w:val="24"/>
          <w:szCs w:val="24"/>
        </w:rPr>
        <w:t>sensu</w:t>
      </w:r>
      <w:r w:rsidRPr="00F94DBD">
        <w:rPr>
          <w:rFonts w:ascii="Arial" w:hAnsi="Arial" w:cs="Arial"/>
          <w:color w:val="222222"/>
          <w:sz w:val="24"/>
          <w:szCs w:val="24"/>
        </w:rPr>
        <w:t xml:space="preserve"> desta universidade; </w:t>
      </w:r>
    </w:p>
    <w:p w14:paraId="121257ED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</w:p>
    <w:p w14:paraId="64C3D27F" w14:textId="2A9F0ADC" w:rsidR="00F31BF9" w:rsidRPr="00F94DBD" w:rsidRDefault="0022651E" w:rsidP="001F2270">
      <w:pPr>
        <w:widowControl w:val="0"/>
        <w:spacing w:before="100"/>
        <w:rPr>
          <w:rFonts w:ascii="Arial" w:hAnsi="Arial" w:cs="Arial"/>
          <w:smallCaps/>
          <w:sz w:val="23"/>
          <w:szCs w:val="23"/>
        </w:rPr>
      </w:pPr>
      <w:r w:rsidRPr="00F94DBD">
        <w:rPr>
          <w:rFonts w:ascii="Arial" w:hAnsi="Arial" w:cs="Arial"/>
          <w:color w:val="222222"/>
          <w:sz w:val="24"/>
          <w:szCs w:val="24"/>
        </w:rPr>
        <w:tab/>
      </w:r>
      <w:r w:rsidR="00F31BF9" w:rsidRPr="00F94DBD">
        <w:rPr>
          <w:rFonts w:ascii="Arial" w:hAnsi="Arial" w:cs="Arial"/>
          <w:color w:val="222222"/>
          <w:sz w:val="24"/>
          <w:szCs w:val="24"/>
        </w:rPr>
        <w:t xml:space="preserve">A Comissão Coordenadora do Programa de Pós-Graduação em </w:t>
      </w:r>
      <w:r w:rsidR="001F2270" w:rsidRPr="00F94DBD">
        <w:rPr>
          <w:rFonts w:ascii="Arial" w:hAnsi="Arial" w:cs="Arial"/>
          <w:b/>
          <w:bCs/>
          <w:smallCaps/>
          <w:sz w:val="23"/>
          <w:szCs w:val="23"/>
        </w:rPr>
        <w:t>M</w:t>
      </w:r>
      <w:r w:rsidR="001F2270" w:rsidRPr="00F94DBD">
        <w:rPr>
          <w:rFonts w:ascii="Arial" w:hAnsi="Arial" w:cs="Arial"/>
          <w:smallCaps/>
          <w:sz w:val="23"/>
          <w:szCs w:val="23"/>
        </w:rPr>
        <w:t xml:space="preserve">estrado em </w:t>
      </w:r>
      <w:r w:rsidR="001F2270" w:rsidRPr="00F94DBD">
        <w:rPr>
          <w:rFonts w:ascii="Arial" w:hAnsi="Arial" w:cs="Arial"/>
          <w:b/>
          <w:bCs/>
          <w:smallCaps/>
          <w:sz w:val="23"/>
          <w:szCs w:val="23"/>
        </w:rPr>
        <w:t>Economia Regional</w:t>
      </w:r>
      <w:r w:rsidR="00F31BF9" w:rsidRPr="00F94DBD">
        <w:rPr>
          <w:rFonts w:ascii="Arial" w:hAnsi="Arial" w:cs="Arial"/>
          <w:color w:val="222222"/>
          <w:sz w:val="24"/>
          <w:szCs w:val="24"/>
        </w:rPr>
        <w:t xml:space="preserve">, da Universidade Estadual de Londrina-UEL, no uso de suas atribuições administrativas e em conformidade com o Edital PROPPG/DPG/DAM, torna público aos interessados as normas e os procedimentos a serem obedecidos no processo de seleção para o preenchimento de vagas como estudantes especiais do curso de Mestrado, a ter início no </w:t>
      </w:r>
      <w:r w:rsidR="00A27C23" w:rsidRPr="00F94DBD">
        <w:rPr>
          <w:rFonts w:ascii="Arial" w:hAnsi="Arial" w:cs="Arial"/>
          <w:color w:val="222222"/>
          <w:sz w:val="24"/>
          <w:szCs w:val="24"/>
        </w:rPr>
        <w:t>período</w:t>
      </w:r>
      <w:r w:rsidR="00F31BF9" w:rsidRPr="00F94DBD">
        <w:rPr>
          <w:rFonts w:ascii="Arial" w:hAnsi="Arial" w:cs="Arial"/>
          <w:color w:val="222222"/>
          <w:sz w:val="24"/>
          <w:szCs w:val="24"/>
        </w:rPr>
        <w:t xml:space="preserve"> letivo de 20</w:t>
      </w:r>
      <w:r w:rsidR="005D3C8D" w:rsidRPr="00F94DBD">
        <w:rPr>
          <w:rFonts w:ascii="Arial" w:hAnsi="Arial" w:cs="Arial"/>
          <w:color w:val="222222"/>
          <w:sz w:val="24"/>
          <w:szCs w:val="24"/>
        </w:rPr>
        <w:t>2</w:t>
      </w:r>
      <w:r w:rsidR="0005018B" w:rsidRPr="00F94DBD">
        <w:rPr>
          <w:rFonts w:ascii="Arial" w:hAnsi="Arial" w:cs="Arial"/>
          <w:color w:val="222222"/>
          <w:sz w:val="24"/>
          <w:szCs w:val="24"/>
        </w:rPr>
        <w:t>2</w:t>
      </w:r>
      <w:r w:rsidR="00F31BF9" w:rsidRPr="00F94DBD">
        <w:rPr>
          <w:rFonts w:ascii="Arial" w:hAnsi="Arial" w:cs="Arial"/>
          <w:color w:val="222222"/>
          <w:sz w:val="24"/>
          <w:szCs w:val="24"/>
        </w:rPr>
        <w:t>. </w:t>
      </w:r>
    </w:p>
    <w:p w14:paraId="476F4334" w14:textId="77777777" w:rsidR="00F31BF9" w:rsidRPr="00F94DBD" w:rsidRDefault="0022651E" w:rsidP="0022651E">
      <w:pPr>
        <w:shd w:val="clear" w:color="auto" w:fill="FFFFFF"/>
        <w:tabs>
          <w:tab w:val="left" w:pos="851"/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color w:val="222222"/>
          <w:sz w:val="24"/>
          <w:szCs w:val="24"/>
        </w:rPr>
        <w:tab/>
      </w:r>
      <w:r w:rsidR="00F31BF9" w:rsidRPr="00F94DBD">
        <w:rPr>
          <w:rFonts w:ascii="Arial" w:hAnsi="Arial" w:cs="Arial"/>
          <w:color w:val="222222"/>
          <w:sz w:val="24"/>
          <w:szCs w:val="24"/>
        </w:rPr>
        <w:t>Antes de efetuar o recolhimento do preço público de inscrição, o candidato deve inteirar-se das regras deste Edital; certificar-se de que preenche ou preencherá, até a data da matrícula, todos os requisitos exigidos. Não haverá a devolução do valor do preço público de inscrição após a sua efetivação, quaisquer que sejam os motivos. A inscrição do candidato no processo de seleção implica na sua concordância com os termos estabelecidos no presente Edital.</w:t>
      </w:r>
    </w:p>
    <w:p w14:paraId="1271FF67" w14:textId="77777777" w:rsidR="00F31BF9" w:rsidRPr="00F94DBD" w:rsidRDefault="00F31BF9" w:rsidP="0022651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</w:p>
    <w:p w14:paraId="709C5513" w14:textId="3A0DA65E" w:rsidR="0022651E" w:rsidRPr="00FC0CD4" w:rsidRDefault="00F31BF9" w:rsidP="00FC0CD4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222222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As inscrições serão efetivadas </w:t>
      </w:r>
      <w:r w:rsidRPr="00F94DBD">
        <w:rPr>
          <w:rFonts w:ascii="Arial" w:hAnsi="Arial" w:cs="Arial"/>
          <w:b/>
          <w:sz w:val="24"/>
          <w:szCs w:val="24"/>
        </w:rPr>
        <w:t>somente via Internet</w:t>
      </w:r>
      <w:r w:rsidRPr="00F94DBD">
        <w:rPr>
          <w:rFonts w:ascii="Arial" w:hAnsi="Arial" w:cs="Arial"/>
          <w:sz w:val="24"/>
          <w:szCs w:val="24"/>
        </w:rPr>
        <w:t xml:space="preserve"> no site [http://www.uel.br/proppg/inscrições] e neste período deverão ser entregues os documentos exigidos, conforme item </w:t>
      </w:r>
      <w:r w:rsidRPr="00F94DBD">
        <w:rPr>
          <w:rFonts w:ascii="Arial" w:hAnsi="Arial" w:cs="Arial"/>
          <w:b/>
          <w:bCs/>
          <w:sz w:val="24"/>
          <w:szCs w:val="24"/>
        </w:rPr>
        <w:t>“Documentos para Inscrição”</w:t>
      </w:r>
      <w:r w:rsidRPr="00F94DBD">
        <w:rPr>
          <w:rFonts w:ascii="Arial" w:hAnsi="Arial" w:cs="Arial"/>
          <w:sz w:val="24"/>
          <w:szCs w:val="24"/>
        </w:rPr>
        <w:t>, deste edital.</w:t>
      </w:r>
      <w:r w:rsidR="00FC0CD4">
        <w:rPr>
          <w:rFonts w:ascii="Arial" w:hAnsi="Arial" w:cs="Arial"/>
          <w:color w:val="222222"/>
          <w:sz w:val="24"/>
          <w:szCs w:val="24"/>
        </w:rPr>
        <w:t>7</w:t>
      </w:r>
    </w:p>
    <w:p w14:paraId="3878A1FB" w14:textId="77777777" w:rsidR="00F31BF9" w:rsidRPr="00F94DBD" w:rsidRDefault="00F31BF9" w:rsidP="00F31B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4DBD">
        <w:rPr>
          <w:rFonts w:ascii="Arial" w:hAnsi="Arial" w:cs="Arial"/>
          <w:b/>
          <w:bCs/>
          <w:sz w:val="24"/>
          <w:szCs w:val="24"/>
        </w:rPr>
        <w:t>I. Do cronograma:</w:t>
      </w:r>
    </w:p>
    <w:p w14:paraId="06EAD934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2969"/>
      </w:tblGrid>
      <w:tr w:rsidR="00F31BF9" w:rsidRPr="00F94DBD" w14:paraId="53A28733" w14:textId="77777777" w:rsidTr="00C144FD">
        <w:tc>
          <w:tcPr>
            <w:tcW w:w="6204" w:type="dxa"/>
            <w:shd w:val="clear" w:color="auto" w:fill="auto"/>
          </w:tcPr>
          <w:p w14:paraId="7A9B4A26" w14:textId="77777777" w:rsidR="00F31BF9" w:rsidRPr="00F94DBD" w:rsidRDefault="00F31BF9" w:rsidP="00E47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DBD">
              <w:rPr>
                <w:rFonts w:ascii="Arial" w:hAnsi="Arial" w:cs="Arial"/>
                <w:b/>
                <w:sz w:val="24"/>
                <w:szCs w:val="24"/>
              </w:rPr>
              <w:t>PROCEDIMENTOS</w:t>
            </w:r>
          </w:p>
        </w:tc>
        <w:tc>
          <w:tcPr>
            <w:tcW w:w="3008" w:type="dxa"/>
            <w:shd w:val="clear" w:color="auto" w:fill="auto"/>
          </w:tcPr>
          <w:p w14:paraId="32787EBB" w14:textId="639DAAF8" w:rsidR="00F31BF9" w:rsidRPr="00F94DBD" w:rsidRDefault="00F31BF9" w:rsidP="00E47A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DATAS/202</w:t>
            </w:r>
            <w:r w:rsidR="000C3298"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C3298" w:rsidRPr="00F94DBD" w14:paraId="2F0BA58F" w14:textId="77777777" w:rsidTr="00C144FD">
        <w:tc>
          <w:tcPr>
            <w:tcW w:w="6204" w:type="dxa"/>
            <w:shd w:val="clear" w:color="auto" w:fill="auto"/>
          </w:tcPr>
          <w:p w14:paraId="64AEF686" w14:textId="6F888349" w:rsidR="004D2E78" w:rsidRPr="00F94DBD" w:rsidRDefault="004D2E78" w:rsidP="004D2E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Per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odo para solicitar isen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ção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do pre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o p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ú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blico de</w:t>
            </w:r>
          </w:p>
          <w:p w14:paraId="0C040D4D" w14:textId="3D4EA1DB" w:rsidR="000C3298" w:rsidRPr="00F94DBD" w:rsidRDefault="00483AEC" w:rsidP="00483A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4D2E78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nscri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ção</w:t>
            </w:r>
            <w:r w:rsidR="004D2E78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(doa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d</w:t>
            </w:r>
            <w:r w:rsidR="004D2E78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o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4D2E78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de sangue e presta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ção</w:t>
            </w:r>
            <w:r w:rsidR="004D2E78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de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D2E78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servi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</w:t>
            </w:r>
            <w:r w:rsidR="004D2E78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o eleitoral)</w:t>
            </w:r>
          </w:p>
        </w:tc>
        <w:tc>
          <w:tcPr>
            <w:tcW w:w="3008" w:type="dxa"/>
            <w:shd w:val="clear" w:color="auto" w:fill="auto"/>
          </w:tcPr>
          <w:p w14:paraId="127F0C68" w14:textId="7568312C" w:rsidR="000C3298" w:rsidRPr="00F94DBD" w:rsidRDefault="000C3298" w:rsidP="00AA53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>02 a 04 fevereiro</w:t>
            </w:r>
          </w:p>
        </w:tc>
      </w:tr>
      <w:tr w:rsidR="000C3298" w:rsidRPr="00F94DBD" w14:paraId="3BF8959A" w14:textId="77777777" w:rsidTr="00C144FD">
        <w:tc>
          <w:tcPr>
            <w:tcW w:w="6204" w:type="dxa"/>
            <w:shd w:val="clear" w:color="auto" w:fill="auto"/>
          </w:tcPr>
          <w:p w14:paraId="126612FD" w14:textId="5A33F0E4" w:rsidR="000C3298" w:rsidRPr="00F94DBD" w:rsidRDefault="004D2E78" w:rsidP="00E47A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Resultado dos pedidos de isen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ções</w:t>
            </w:r>
          </w:p>
        </w:tc>
        <w:tc>
          <w:tcPr>
            <w:tcW w:w="3008" w:type="dxa"/>
            <w:shd w:val="clear" w:color="auto" w:fill="auto"/>
          </w:tcPr>
          <w:p w14:paraId="70F32C54" w14:textId="555C29D9" w:rsidR="000C3298" w:rsidRPr="00F94DBD" w:rsidRDefault="004D2E78" w:rsidP="00AA5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08 de fevereir</w:t>
            </w:r>
            <w:r w:rsidR="0010729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o</w:t>
            </w:r>
          </w:p>
        </w:tc>
      </w:tr>
      <w:tr w:rsidR="000C3298" w:rsidRPr="00F94DBD" w14:paraId="7AA905D2" w14:textId="77777777" w:rsidTr="00C144FD">
        <w:tc>
          <w:tcPr>
            <w:tcW w:w="6204" w:type="dxa"/>
            <w:shd w:val="clear" w:color="auto" w:fill="auto"/>
          </w:tcPr>
          <w:p w14:paraId="50F08D50" w14:textId="35F18AAC" w:rsidR="000C3298" w:rsidRPr="00F94DBD" w:rsidRDefault="004D2E78" w:rsidP="00E47A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Per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í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odo para recurso ao resultado das isen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çõ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es</w:t>
            </w:r>
          </w:p>
        </w:tc>
        <w:tc>
          <w:tcPr>
            <w:tcW w:w="3008" w:type="dxa"/>
            <w:shd w:val="clear" w:color="auto" w:fill="auto"/>
          </w:tcPr>
          <w:p w14:paraId="376A0E07" w14:textId="4BBE5B59" w:rsidR="000C3298" w:rsidRPr="00F94DBD" w:rsidRDefault="004D2E78" w:rsidP="00AA5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09 de fevereiro</w:t>
            </w:r>
          </w:p>
        </w:tc>
      </w:tr>
      <w:tr w:rsidR="004D2E78" w:rsidRPr="00F94DBD" w14:paraId="211842EB" w14:textId="77777777" w:rsidTr="00C144FD">
        <w:tc>
          <w:tcPr>
            <w:tcW w:w="6204" w:type="dxa"/>
            <w:shd w:val="clear" w:color="auto" w:fill="auto"/>
          </w:tcPr>
          <w:p w14:paraId="07C6F44F" w14:textId="1C041557" w:rsidR="004D2E78" w:rsidRPr="00F94DBD" w:rsidRDefault="004D2E78" w:rsidP="00E47A52">
            <w:pPr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Resultado do recurso das isen</w:t>
            </w:r>
            <w:r w:rsidR="00483AE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ções</w:t>
            </w:r>
          </w:p>
        </w:tc>
        <w:tc>
          <w:tcPr>
            <w:tcW w:w="3008" w:type="dxa"/>
            <w:shd w:val="clear" w:color="auto" w:fill="auto"/>
          </w:tcPr>
          <w:p w14:paraId="76972FF8" w14:textId="3E6C605F" w:rsidR="004D2E78" w:rsidRPr="00F94DBD" w:rsidRDefault="004D2E78" w:rsidP="00AA53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11 de fevereiro,</w:t>
            </w:r>
          </w:p>
        </w:tc>
      </w:tr>
      <w:tr w:rsidR="000C3298" w:rsidRPr="00F94DBD" w14:paraId="5DD3A623" w14:textId="77777777" w:rsidTr="00C144FD">
        <w:tc>
          <w:tcPr>
            <w:tcW w:w="6204" w:type="dxa"/>
            <w:shd w:val="clear" w:color="auto" w:fill="auto"/>
          </w:tcPr>
          <w:p w14:paraId="3AF064E6" w14:textId="5A1DECF5" w:rsidR="000C3298" w:rsidRPr="00F94DBD" w:rsidRDefault="000C3298" w:rsidP="00E47A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Período de inscrição </w:t>
            </w:r>
          </w:p>
        </w:tc>
        <w:tc>
          <w:tcPr>
            <w:tcW w:w="3008" w:type="dxa"/>
            <w:shd w:val="clear" w:color="auto" w:fill="auto"/>
          </w:tcPr>
          <w:p w14:paraId="335BA4F2" w14:textId="5DCE355E" w:rsidR="000C3298" w:rsidRPr="00F94DBD" w:rsidRDefault="004D2E78" w:rsidP="00AA5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Das 8h do dia 16 de </w:t>
            </w:r>
            <w:r w:rsidR="0010729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f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evereiro </w:t>
            </w:r>
            <w:r w:rsidR="0010729C"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às </w:t>
            </w:r>
            <w:r w:rsidRPr="00F94DBD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12h do dia 18 de fevereiro</w:t>
            </w:r>
          </w:p>
        </w:tc>
      </w:tr>
      <w:tr w:rsidR="000C3298" w:rsidRPr="00F94DBD" w14:paraId="6DF48827" w14:textId="77777777" w:rsidTr="00C144FD">
        <w:tc>
          <w:tcPr>
            <w:tcW w:w="6204" w:type="dxa"/>
            <w:shd w:val="clear" w:color="auto" w:fill="auto"/>
          </w:tcPr>
          <w:p w14:paraId="45B1572E" w14:textId="4F89E98E" w:rsidR="000C3298" w:rsidRPr="00F94DBD" w:rsidRDefault="000C3298" w:rsidP="00E47A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Publicação do resultado</w:t>
            </w:r>
          </w:p>
        </w:tc>
        <w:tc>
          <w:tcPr>
            <w:tcW w:w="3008" w:type="dxa"/>
            <w:shd w:val="clear" w:color="auto" w:fill="auto"/>
          </w:tcPr>
          <w:p w14:paraId="3F6A5967" w14:textId="188EB5C9" w:rsidR="000C3298" w:rsidRPr="00F94DBD" w:rsidRDefault="000C3298" w:rsidP="00AA53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>24 de fevereiro</w:t>
            </w:r>
          </w:p>
        </w:tc>
      </w:tr>
      <w:tr w:rsidR="000C3298" w:rsidRPr="00F94DBD" w14:paraId="2DA8C72D" w14:textId="77777777" w:rsidTr="00C144FD">
        <w:tc>
          <w:tcPr>
            <w:tcW w:w="6204" w:type="dxa"/>
            <w:shd w:val="clear" w:color="auto" w:fill="auto"/>
          </w:tcPr>
          <w:p w14:paraId="56D29222" w14:textId="22ED3BCB" w:rsidR="000C3298" w:rsidRPr="00F94DBD" w:rsidRDefault="000C3298" w:rsidP="00E47A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>Matrícula</w:t>
            </w:r>
          </w:p>
        </w:tc>
        <w:tc>
          <w:tcPr>
            <w:tcW w:w="3008" w:type="dxa"/>
            <w:shd w:val="clear" w:color="auto" w:fill="auto"/>
          </w:tcPr>
          <w:p w14:paraId="673D1703" w14:textId="02B7D935" w:rsidR="000C3298" w:rsidRPr="00F94DBD" w:rsidRDefault="000C3298" w:rsidP="00AA53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>03 e 04 de março</w:t>
            </w:r>
          </w:p>
        </w:tc>
      </w:tr>
      <w:tr w:rsidR="00483AEC" w:rsidRPr="00F94DBD" w14:paraId="2C718976" w14:textId="77777777" w:rsidTr="00C144FD">
        <w:tc>
          <w:tcPr>
            <w:tcW w:w="6204" w:type="dxa"/>
            <w:shd w:val="clear" w:color="auto" w:fill="auto"/>
          </w:tcPr>
          <w:p w14:paraId="319FAD98" w14:textId="2F785C25" w:rsidR="00483AEC" w:rsidRPr="00F94DBD" w:rsidRDefault="00483AEC" w:rsidP="00483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>Envio, via SEDEX, da documentação para confirmação de matrícula</w:t>
            </w:r>
          </w:p>
        </w:tc>
        <w:tc>
          <w:tcPr>
            <w:tcW w:w="3008" w:type="dxa"/>
            <w:shd w:val="clear" w:color="auto" w:fill="auto"/>
          </w:tcPr>
          <w:p w14:paraId="55D37663" w14:textId="26D9B6E3" w:rsidR="00483AEC" w:rsidRPr="00F94DBD" w:rsidRDefault="00045795" w:rsidP="00AA53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4DBD">
              <w:rPr>
                <w:rFonts w:ascii="Arial" w:hAnsi="Arial" w:cs="Arial"/>
                <w:color w:val="000000" w:themeColor="text1"/>
                <w:sz w:val="24"/>
                <w:szCs w:val="24"/>
              </w:rPr>
              <w:t>Até 04 de março</w:t>
            </w:r>
          </w:p>
        </w:tc>
      </w:tr>
    </w:tbl>
    <w:p w14:paraId="76DA3393" w14:textId="77777777" w:rsidR="00E47A52" w:rsidRPr="00F94DBD" w:rsidRDefault="00E47A52" w:rsidP="00F31BF9">
      <w:pPr>
        <w:rPr>
          <w:rFonts w:ascii="Arial" w:hAnsi="Arial" w:cs="Arial"/>
          <w:sz w:val="24"/>
          <w:szCs w:val="24"/>
        </w:rPr>
      </w:pPr>
    </w:p>
    <w:p w14:paraId="2BF9805F" w14:textId="77777777" w:rsidR="00F31BF9" w:rsidRPr="00F94DBD" w:rsidRDefault="00F31BF9" w:rsidP="00F31BF9">
      <w:pPr>
        <w:rPr>
          <w:rFonts w:ascii="Arial" w:hAnsi="Arial" w:cs="Arial"/>
          <w:b/>
          <w:bCs/>
          <w:sz w:val="24"/>
          <w:szCs w:val="24"/>
        </w:rPr>
      </w:pPr>
      <w:r w:rsidRPr="00F94DBD">
        <w:rPr>
          <w:rFonts w:ascii="Arial" w:hAnsi="Arial" w:cs="Arial"/>
          <w:b/>
          <w:bCs/>
          <w:sz w:val="24"/>
          <w:szCs w:val="24"/>
        </w:rPr>
        <w:t>II. Das disciplinas ofertadas:</w:t>
      </w:r>
    </w:p>
    <w:p w14:paraId="1DBE7AA1" w14:textId="77777777" w:rsidR="00F31BF9" w:rsidRPr="00F94DBD" w:rsidRDefault="00F31BF9" w:rsidP="00F31BF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1134"/>
        <w:gridCol w:w="1701"/>
      </w:tblGrid>
      <w:tr w:rsidR="00F31BF9" w:rsidRPr="00F94DBD" w14:paraId="3AE9F1D1" w14:textId="77777777" w:rsidTr="001F2270">
        <w:tc>
          <w:tcPr>
            <w:tcW w:w="1560" w:type="dxa"/>
          </w:tcPr>
          <w:p w14:paraId="2F733C38" w14:textId="77777777" w:rsidR="00F31BF9" w:rsidRPr="00F94DBD" w:rsidRDefault="00F31BF9" w:rsidP="00C14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  <w:p w14:paraId="72D9FFFD" w14:textId="77777777" w:rsidR="00F31BF9" w:rsidRPr="00F94DBD" w:rsidRDefault="00F31BF9" w:rsidP="00C14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4677" w:type="dxa"/>
          </w:tcPr>
          <w:p w14:paraId="303E9056" w14:textId="72721406" w:rsidR="00F31BF9" w:rsidRPr="00F94DBD" w:rsidRDefault="001F2270" w:rsidP="00C14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Disciplina/</w:t>
            </w:r>
            <w:r w:rsidR="00F31BF9"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1134" w:type="dxa"/>
          </w:tcPr>
          <w:p w14:paraId="6B33FDCB" w14:textId="77777777" w:rsidR="00F31BF9" w:rsidRPr="00F94DBD" w:rsidRDefault="00F31BF9" w:rsidP="00C14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1701" w:type="dxa"/>
          </w:tcPr>
          <w:p w14:paraId="449C4AAF" w14:textId="77777777" w:rsidR="00F31BF9" w:rsidRPr="00F94DBD" w:rsidRDefault="00F31BF9" w:rsidP="00C144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Nº de Vagas</w:t>
            </w:r>
          </w:p>
        </w:tc>
      </w:tr>
      <w:tr w:rsidR="001F2270" w:rsidRPr="00F94DBD" w14:paraId="3FAADDA4" w14:textId="77777777" w:rsidTr="001F2270">
        <w:tc>
          <w:tcPr>
            <w:tcW w:w="1560" w:type="dxa"/>
            <w:vAlign w:val="center"/>
          </w:tcPr>
          <w:p w14:paraId="0B3A9BF9" w14:textId="5E9F3292" w:rsidR="001F2270" w:rsidRPr="00F94DBD" w:rsidRDefault="001F2270" w:rsidP="001F2270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/>
                <w:caps/>
              </w:rPr>
              <w:t>2ECO116</w:t>
            </w:r>
          </w:p>
        </w:tc>
        <w:tc>
          <w:tcPr>
            <w:tcW w:w="4677" w:type="dxa"/>
            <w:vAlign w:val="center"/>
          </w:tcPr>
          <w:p w14:paraId="1C63F584" w14:textId="77777777" w:rsidR="001F2270" w:rsidRPr="00F94DBD" w:rsidRDefault="001F2270" w:rsidP="001F2270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  <w:caps/>
              </w:rPr>
              <w:t>MICROECONOMIA</w:t>
            </w:r>
          </w:p>
          <w:p w14:paraId="41CE80B3" w14:textId="77777777" w:rsidR="001F2270" w:rsidRPr="00F94DBD" w:rsidRDefault="001F2270" w:rsidP="001F2270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  <w:caps/>
              </w:rPr>
              <w:t>profESSOR:</w:t>
            </w:r>
          </w:p>
          <w:p w14:paraId="627E5D0C" w14:textId="2CBC4769" w:rsidR="001F2270" w:rsidRPr="00F94DBD" w:rsidRDefault="001F2270" w:rsidP="00E036B5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  <w:caps/>
              </w:rPr>
              <w:t>ARICIERI DEVIDE JUNIOR</w:t>
            </w:r>
          </w:p>
        </w:tc>
        <w:tc>
          <w:tcPr>
            <w:tcW w:w="1134" w:type="dxa"/>
            <w:vAlign w:val="center"/>
          </w:tcPr>
          <w:p w14:paraId="24C47B0A" w14:textId="18D2EB10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Cs/>
                <w:caps/>
              </w:rPr>
              <w:t>4</w:t>
            </w:r>
          </w:p>
        </w:tc>
        <w:tc>
          <w:tcPr>
            <w:tcW w:w="1701" w:type="dxa"/>
          </w:tcPr>
          <w:p w14:paraId="72E65172" w14:textId="77777777" w:rsidR="00787179" w:rsidRPr="00F94DBD" w:rsidRDefault="00787179" w:rsidP="0078717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0B0F4C5" w14:textId="08CF71D6" w:rsidR="00787179" w:rsidRPr="00F94DBD" w:rsidRDefault="00787179" w:rsidP="0078717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2270" w:rsidRPr="00F94DBD" w14:paraId="7EAF0D44" w14:textId="77777777" w:rsidTr="001F2270">
        <w:tc>
          <w:tcPr>
            <w:tcW w:w="1560" w:type="dxa"/>
            <w:vAlign w:val="center"/>
          </w:tcPr>
          <w:p w14:paraId="2A788F8F" w14:textId="7C881A9B" w:rsidR="001F2270" w:rsidRPr="00F94DBD" w:rsidRDefault="001F2270" w:rsidP="001F2270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/>
                <w:caps/>
              </w:rPr>
              <w:t>2ECO156</w:t>
            </w:r>
          </w:p>
        </w:tc>
        <w:tc>
          <w:tcPr>
            <w:tcW w:w="4677" w:type="dxa"/>
            <w:vAlign w:val="center"/>
          </w:tcPr>
          <w:p w14:paraId="0C71B462" w14:textId="77777777" w:rsidR="001F2270" w:rsidRPr="00F94DBD" w:rsidRDefault="001F2270" w:rsidP="001F2270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  <w:caps/>
              </w:rPr>
              <w:t>ECONOMIA MATEMÁTICA</w:t>
            </w:r>
          </w:p>
          <w:p w14:paraId="0121C1B0" w14:textId="77777777" w:rsidR="001F2270" w:rsidRPr="00F94DBD" w:rsidRDefault="001F2270" w:rsidP="001F2270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  <w:caps/>
              </w:rPr>
              <w:t>profa. joanna georgios alexopoulos</w:t>
            </w:r>
          </w:p>
          <w:p w14:paraId="6E281BB1" w14:textId="07102541" w:rsidR="001F2270" w:rsidRPr="00F94DBD" w:rsidRDefault="001F2270" w:rsidP="001F2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Cs/>
                <w:caps/>
              </w:rPr>
              <w:t>aulas: BLOCO NIVELAMENTO</w:t>
            </w:r>
          </w:p>
        </w:tc>
        <w:tc>
          <w:tcPr>
            <w:tcW w:w="1134" w:type="dxa"/>
            <w:vAlign w:val="center"/>
          </w:tcPr>
          <w:p w14:paraId="13BB3EBA" w14:textId="37A87D74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Cs/>
                <w:caps/>
              </w:rPr>
              <w:t>4</w:t>
            </w:r>
          </w:p>
        </w:tc>
        <w:tc>
          <w:tcPr>
            <w:tcW w:w="1701" w:type="dxa"/>
          </w:tcPr>
          <w:p w14:paraId="7E431631" w14:textId="77777777" w:rsidR="001F2270" w:rsidRPr="00F94DBD" w:rsidRDefault="001F2270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22EEE" w14:textId="6EB76117" w:rsidR="00787179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2270" w:rsidRPr="00F94DBD" w14:paraId="60623C86" w14:textId="77777777" w:rsidTr="001F2270">
        <w:tc>
          <w:tcPr>
            <w:tcW w:w="1560" w:type="dxa"/>
            <w:vAlign w:val="center"/>
          </w:tcPr>
          <w:p w14:paraId="2339044F" w14:textId="57633BE4" w:rsidR="001F2270" w:rsidRPr="00F94DBD" w:rsidRDefault="001F2270" w:rsidP="001F2270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/>
                <w:caps/>
              </w:rPr>
              <w:t>2ECO145</w:t>
            </w:r>
          </w:p>
        </w:tc>
        <w:tc>
          <w:tcPr>
            <w:tcW w:w="4677" w:type="dxa"/>
            <w:vAlign w:val="center"/>
          </w:tcPr>
          <w:p w14:paraId="14FD8B9C" w14:textId="77777777" w:rsidR="001F2270" w:rsidRPr="00F94DBD" w:rsidRDefault="001F2270" w:rsidP="001F22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4DBD">
              <w:rPr>
                <w:rFonts w:ascii="Arial" w:hAnsi="Arial" w:cs="Arial"/>
                <w:bCs/>
              </w:rPr>
              <w:t>TÓPICOS ESPECIAIS EM</w:t>
            </w:r>
          </w:p>
          <w:p w14:paraId="5DE19F82" w14:textId="77777777" w:rsidR="001F2270" w:rsidRPr="00F94DBD" w:rsidRDefault="001F2270" w:rsidP="001F2270">
            <w:pPr>
              <w:tabs>
                <w:tab w:val="left" w:pos="240"/>
              </w:tabs>
              <w:rPr>
                <w:rFonts w:ascii="Arial" w:hAnsi="Arial" w:cs="Arial"/>
                <w:bCs/>
              </w:rPr>
            </w:pPr>
            <w:r w:rsidRPr="00F94DBD">
              <w:rPr>
                <w:rFonts w:ascii="Arial" w:hAnsi="Arial" w:cs="Arial"/>
                <w:bCs/>
              </w:rPr>
              <w:t>ECONOMIA QUANTITATIVA</w:t>
            </w:r>
          </w:p>
          <w:p w14:paraId="5D6704D8" w14:textId="44D6655E" w:rsidR="001F2270" w:rsidRPr="00F94DBD" w:rsidRDefault="001F2270" w:rsidP="00E036B5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  <w:caps/>
              </w:rPr>
              <w:t>profa. joanna georgios alexopoulos</w:t>
            </w:r>
          </w:p>
        </w:tc>
        <w:tc>
          <w:tcPr>
            <w:tcW w:w="1134" w:type="dxa"/>
            <w:vAlign w:val="center"/>
          </w:tcPr>
          <w:p w14:paraId="5431AA82" w14:textId="4924A9A7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Cs/>
                <w:caps/>
              </w:rPr>
              <w:t>4</w:t>
            </w:r>
          </w:p>
        </w:tc>
        <w:tc>
          <w:tcPr>
            <w:tcW w:w="1701" w:type="dxa"/>
          </w:tcPr>
          <w:p w14:paraId="1C39DB2E" w14:textId="77777777" w:rsidR="00787179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67277A" w14:textId="55EA6537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2270" w:rsidRPr="00F94DBD" w14:paraId="31908012" w14:textId="77777777" w:rsidTr="001F2270">
        <w:tc>
          <w:tcPr>
            <w:tcW w:w="1560" w:type="dxa"/>
            <w:vAlign w:val="center"/>
          </w:tcPr>
          <w:p w14:paraId="7A6C3EF5" w14:textId="551C8A9B" w:rsidR="001F2270" w:rsidRPr="00F94DBD" w:rsidRDefault="001F2270" w:rsidP="001F2270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/>
                <w:caps/>
              </w:rPr>
              <w:t>2eco121</w:t>
            </w:r>
          </w:p>
        </w:tc>
        <w:tc>
          <w:tcPr>
            <w:tcW w:w="4677" w:type="dxa"/>
            <w:vAlign w:val="center"/>
          </w:tcPr>
          <w:p w14:paraId="42FE36BF" w14:textId="77777777" w:rsidR="001F2270" w:rsidRPr="00F94DBD" w:rsidRDefault="001F2270" w:rsidP="001F22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4DBD">
              <w:rPr>
                <w:rFonts w:ascii="Arial" w:hAnsi="Arial" w:cs="Arial"/>
                <w:bCs/>
              </w:rPr>
              <w:t>ECONOMIA DO MEIO</w:t>
            </w:r>
          </w:p>
          <w:p w14:paraId="2D872072" w14:textId="77777777" w:rsidR="001F2270" w:rsidRPr="00F94DBD" w:rsidRDefault="001F2270" w:rsidP="001F2270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</w:rPr>
              <w:t>AMBIENTE E ECOLOGIA</w:t>
            </w:r>
          </w:p>
          <w:p w14:paraId="25B833D8" w14:textId="4AB10BCD" w:rsidR="001F2270" w:rsidRPr="00F94DBD" w:rsidRDefault="001F2270" w:rsidP="00E036B5">
            <w:pPr>
              <w:tabs>
                <w:tab w:val="left" w:pos="240"/>
              </w:tabs>
              <w:rPr>
                <w:rFonts w:ascii="Arial" w:hAnsi="Arial" w:cs="Arial"/>
                <w:bCs/>
                <w:caps/>
              </w:rPr>
            </w:pPr>
            <w:r w:rsidRPr="00F94DBD">
              <w:rPr>
                <w:rFonts w:ascii="Arial" w:hAnsi="Arial" w:cs="Arial"/>
                <w:bCs/>
                <w:caps/>
              </w:rPr>
              <w:t>prof EMERSON GUZZI ZUAN ESTEVES</w:t>
            </w:r>
          </w:p>
        </w:tc>
        <w:tc>
          <w:tcPr>
            <w:tcW w:w="1134" w:type="dxa"/>
            <w:vAlign w:val="center"/>
          </w:tcPr>
          <w:p w14:paraId="26A99C3E" w14:textId="2DEC8FAD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Cs/>
                <w:caps/>
              </w:rPr>
              <w:t>2</w:t>
            </w:r>
          </w:p>
        </w:tc>
        <w:tc>
          <w:tcPr>
            <w:tcW w:w="1701" w:type="dxa"/>
          </w:tcPr>
          <w:p w14:paraId="20879AF9" w14:textId="77777777" w:rsidR="00787179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CE86D" w14:textId="729A3246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3DBC7E5" w14:textId="0C14A2F9" w:rsidR="00787179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270" w:rsidRPr="00F94DBD" w14:paraId="5D0D74A0" w14:textId="77777777" w:rsidTr="001F2270">
        <w:tc>
          <w:tcPr>
            <w:tcW w:w="1560" w:type="dxa"/>
          </w:tcPr>
          <w:p w14:paraId="3BEEBB63" w14:textId="1AEB502E" w:rsidR="001F2270" w:rsidRPr="00F94DBD" w:rsidRDefault="00787179" w:rsidP="001F227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2ECO126</w:t>
            </w:r>
          </w:p>
        </w:tc>
        <w:tc>
          <w:tcPr>
            <w:tcW w:w="4677" w:type="dxa"/>
          </w:tcPr>
          <w:p w14:paraId="2FFABEB3" w14:textId="77777777" w:rsidR="001F2270" w:rsidRPr="00F94DBD" w:rsidRDefault="00787179" w:rsidP="001F2270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F94DBD">
              <w:rPr>
                <w:rFonts w:ascii="Arial" w:hAnsi="Arial" w:cs="Arial"/>
                <w:bCs/>
                <w:color w:val="000000"/>
              </w:rPr>
              <w:t> TEORIA ECONÔMICA</w:t>
            </w:r>
          </w:p>
          <w:p w14:paraId="14D35FF3" w14:textId="3AB5ACAD" w:rsidR="00117473" w:rsidRPr="00F94DBD" w:rsidRDefault="00117473" w:rsidP="00117473">
            <w:pPr>
              <w:pStyle w:val="NormalWeb"/>
              <w:spacing w:before="0" w:beforeAutospacing="0" w:after="0" w:afterAutospacing="0"/>
              <w:ind w:right="141"/>
              <w:jc w:val="both"/>
              <w:rPr>
                <w:rFonts w:ascii="Arial" w:hAnsi="Arial" w:cs="Arial"/>
                <w:bCs/>
              </w:rPr>
            </w:pPr>
            <w:r w:rsidRPr="00F94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PROFA. Carina Diane </w:t>
            </w:r>
            <w:proofErr w:type="spellStart"/>
            <w:r w:rsidRPr="00F94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Nakatani</w:t>
            </w:r>
            <w:proofErr w:type="spellEnd"/>
            <w:r w:rsidRPr="00F94D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Macedo</w:t>
            </w:r>
          </w:p>
          <w:p w14:paraId="5097A459" w14:textId="69335596" w:rsidR="00117473" w:rsidRPr="00F94DBD" w:rsidRDefault="00117473" w:rsidP="001F227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488CCF0" w14:textId="1A2D9D72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4DB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F2AEE86" w14:textId="1AF925A9" w:rsidR="001F2270" w:rsidRPr="00F94DBD" w:rsidRDefault="00787179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F2270" w:rsidRPr="00F94DBD" w14:paraId="294CAB71" w14:textId="77777777" w:rsidTr="001F2270">
        <w:tc>
          <w:tcPr>
            <w:tcW w:w="1560" w:type="dxa"/>
          </w:tcPr>
          <w:p w14:paraId="01D9A3BA" w14:textId="0DFD27ED" w:rsidR="001F2270" w:rsidRPr="00F94DBD" w:rsidRDefault="00D25102" w:rsidP="001F227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F94DBD">
              <w:rPr>
                <w:rFonts w:ascii="Arial" w:hAnsi="Arial" w:cs="Arial"/>
                <w:b/>
                <w:bCs/>
                <w:sz w:val="24"/>
                <w:szCs w:val="24"/>
              </w:rPr>
              <w:t>2ECO113</w:t>
            </w:r>
          </w:p>
        </w:tc>
        <w:tc>
          <w:tcPr>
            <w:tcW w:w="4677" w:type="dxa"/>
          </w:tcPr>
          <w:p w14:paraId="4C4A168A" w14:textId="77777777" w:rsidR="001F2270" w:rsidRPr="00F94DBD" w:rsidRDefault="00D25102" w:rsidP="001F22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ECONOMIA REGIONAL I</w:t>
            </w:r>
          </w:p>
          <w:p w14:paraId="156AD7D6" w14:textId="7762476F" w:rsidR="00D25102" w:rsidRPr="00F94DBD" w:rsidRDefault="00D25102" w:rsidP="00D2510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 xml:space="preserve">PROF. Umberto </w:t>
            </w:r>
            <w:r w:rsidR="003459A7" w:rsidRPr="00F94DBD">
              <w:rPr>
                <w:rFonts w:ascii="Arial" w:hAnsi="Arial" w:cs="Arial"/>
                <w:sz w:val="24"/>
                <w:szCs w:val="24"/>
              </w:rPr>
              <w:t>Antônio</w:t>
            </w:r>
            <w:r w:rsidRPr="00F94DBD">
              <w:rPr>
                <w:rFonts w:ascii="Arial" w:hAnsi="Arial" w:cs="Arial"/>
                <w:sz w:val="24"/>
                <w:szCs w:val="24"/>
              </w:rPr>
              <w:t xml:space="preserve"> Sesso Filho</w:t>
            </w:r>
          </w:p>
        </w:tc>
        <w:tc>
          <w:tcPr>
            <w:tcW w:w="1134" w:type="dxa"/>
          </w:tcPr>
          <w:p w14:paraId="3EE6E83D" w14:textId="0DB296F8" w:rsidR="001F2270" w:rsidRPr="00F94DBD" w:rsidRDefault="00D25102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B683F2E" w14:textId="17566131" w:rsidR="001F2270" w:rsidRPr="00F94DBD" w:rsidRDefault="00D25102" w:rsidP="001F227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D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1522139A" w14:textId="3C0EFC5B" w:rsidR="0039141A" w:rsidRPr="00F94DBD" w:rsidRDefault="009A4BB2" w:rsidP="00F31BF9">
      <w:pPr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 </w:t>
      </w:r>
    </w:p>
    <w:p w14:paraId="673F8DEE" w14:textId="1D8AF532" w:rsidR="0010729C" w:rsidRPr="00F94DBD" w:rsidRDefault="00F31BF9" w:rsidP="00F31BF9">
      <w:pPr>
        <w:pStyle w:val="Ttulo9"/>
        <w:spacing w:before="240"/>
      </w:pPr>
      <w:r w:rsidRPr="00F94DBD">
        <w:t xml:space="preserve">III. </w:t>
      </w:r>
      <w:r w:rsidR="0010729C" w:rsidRPr="00F94DBD">
        <w:t xml:space="preserve">DA </w:t>
      </w:r>
      <w:r w:rsidR="00E756E3" w:rsidRPr="00F94DBD">
        <w:t>ISENÇÃO DO RECOLHIMENTO DO PREÇO PÚBLICO DE INSCRIÇÃO</w:t>
      </w:r>
    </w:p>
    <w:p w14:paraId="4B51711F" w14:textId="1B48FF8B" w:rsidR="0010729C" w:rsidRPr="00F94DBD" w:rsidRDefault="0010729C" w:rsidP="00E756E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Tem direito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à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isen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 recolhimento do pre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p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ú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blico de inscri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o/a candidato/a que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comprovar, nos termos deste Edital, as seguintes condi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ções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</w:t>
      </w:r>
    </w:p>
    <w:p w14:paraId="5A802966" w14:textId="77777777" w:rsidR="00E756E3" w:rsidRPr="00F94DBD" w:rsidRDefault="00E756E3" w:rsidP="00E756E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E6D95EB" w14:textId="09864821" w:rsidR="0010729C" w:rsidRPr="00F94DBD" w:rsidRDefault="00E756E3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.1 </w:t>
      </w:r>
      <w:r w:rsidR="0010729C" w:rsidRPr="00F94DB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Cumprir o disposto na Lei 19.196 - 26 de outubro 2017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(Justi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 Eleitoral do Paran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-</w:t>
      </w:r>
    </w:p>
    <w:p w14:paraId="1D1D222E" w14:textId="482CE6D1" w:rsidR="0010729C" w:rsidRPr="00F94DBD" w:rsidRDefault="0010729C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eleitores convocados e nomeados pela Justi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 Eleitoral do Paran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que prestarem servi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ço</w:t>
      </w:r>
    </w:p>
    <w:p w14:paraId="01B4EEF8" w14:textId="1AB75592" w:rsidR="0010729C" w:rsidRPr="00F94DBD" w:rsidRDefault="0010729C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no per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í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odo eleitoral)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359F2AE6" w14:textId="05CB26F9" w:rsidR="0010729C" w:rsidRPr="00F94DBD" w:rsidRDefault="0010729C" w:rsidP="00E756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a) Haver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á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isen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 valor total do pre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p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ú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blico de inscri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para eleitores convocados e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nomeados pela Justi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ça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Eleitoral do Paran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que prestaram servi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os no per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í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odo eleitoral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visando preparação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execu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e apura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de elei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çõ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 oficiais, plebiscitos ou referendos em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dois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ventos eleitorais consecutivos ou n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ã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o, v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lido por um per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í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odo de 2 (dois) anos a</w:t>
      </w:r>
      <w:r w:rsidR="00E756E3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contar da</w:t>
      </w:r>
      <w:r w:rsidR="008644EF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data em que a ele fez jus, conforme Lei 19196- 26 de outubro 2017;</w:t>
      </w:r>
      <w:r w:rsidR="008644EF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76023589" w14:textId="324ADC3A" w:rsidR="004A7720" w:rsidRPr="00F94DBD" w:rsidRDefault="0010729C" w:rsidP="001072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b) </w:t>
      </w:r>
      <w:r w:rsidR="004A7720" w:rsidRPr="00F94DBD">
        <w:rPr>
          <w:rFonts w:ascii="Arial" w:hAnsi="Arial" w:cs="Arial"/>
          <w:sz w:val="24"/>
          <w:szCs w:val="24"/>
        </w:rPr>
        <w:t xml:space="preserve">O requerente deverá preencher, </w:t>
      </w:r>
      <w:r w:rsidR="004A7720" w:rsidRPr="00F94DBD">
        <w:rPr>
          <w:rFonts w:ascii="Arial" w:hAnsi="Arial" w:cs="Arial"/>
          <w:b/>
          <w:bCs/>
          <w:sz w:val="24"/>
          <w:szCs w:val="24"/>
        </w:rPr>
        <w:t>digitar</w:t>
      </w:r>
      <w:r w:rsidR="004A7720" w:rsidRPr="00F94DBD">
        <w:rPr>
          <w:rFonts w:ascii="Arial" w:hAnsi="Arial" w:cs="Arial"/>
          <w:sz w:val="24"/>
          <w:szCs w:val="24"/>
        </w:rPr>
        <w:t xml:space="preserve"> o Requerimento de Isenção disponível em </w:t>
      </w:r>
      <w:hyperlink r:id="rId8" w:history="1">
        <w:r w:rsidR="004A7720" w:rsidRPr="00F94DBD">
          <w:rPr>
            <w:rStyle w:val="Hyperlink"/>
            <w:rFonts w:ascii="Arial" w:hAnsi="Arial" w:cs="Arial"/>
            <w:sz w:val="24"/>
            <w:szCs w:val="24"/>
          </w:rPr>
          <w:t>http://www.uel.br/proppg/portalnovo/pages/mais/formularios.php</w:t>
        </w:r>
      </w:hyperlink>
      <w:r w:rsidR="004A7720" w:rsidRPr="00F94DBD">
        <w:rPr>
          <w:rFonts w:ascii="Arial" w:hAnsi="Arial" w:cs="Arial"/>
          <w:sz w:val="24"/>
          <w:szCs w:val="24"/>
        </w:rPr>
        <w:t xml:space="preserve"> , informando o nome do Curso que pretende se inscrever, juntamente com a cópia da comprovação do serviço prestado, expedido pela Justiça Eleitoral do Paraná, encaminhar no período de 02 a 04 de fevereiro de 202</w:t>
      </w:r>
      <w:r w:rsidR="008656DF" w:rsidRPr="00F94DBD">
        <w:rPr>
          <w:rFonts w:ascii="Arial" w:hAnsi="Arial" w:cs="Arial"/>
          <w:sz w:val="24"/>
          <w:szCs w:val="24"/>
        </w:rPr>
        <w:t>2</w:t>
      </w:r>
      <w:r w:rsidR="004A7720" w:rsidRPr="00F94DBD">
        <w:rPr>
          <w:rFonts w:ascii="Arial" w:hAnsi="Arial" w:cs="Arial"/>
          <w:sz w:val="24"/>
          <w:szCs w:val="24"/>
        </w:rPr>
        <w:t xml:space="preserve">, para o </w:t>
      </w:r>
      <w:proofErr w:type="spellStart"/>
      <w:r w:rsidR="004A7720" w:rsidRPr="00F94DBD">
        <w:rPr>
          <w:rFonts w:ascii="Arial" w:hAnsi="Arial" w:cs="Arial"/>
          <w:sz w:val="24"/>
          <w:szCs w:val="24"/>
        </w:rPr>
        <w:t>e</w:t>
      </w:r>
      <w:r w:rsidR="00FF3D50" w:rsidRPr="00F94DBD">
        <w:rPr>
          <w:rFonts w:ascii="Arial" w:hAnsi="Arial" w:cs="Arial"/>
          <w:sz w:val="24"/>
          <w:szCs w:val="24"/>
        </w:rPr>
        <w:t>mail</w:t>
      </w:r>
      <w:proofErr w:type="spellEnd"/>
      <w:r w:rsidR="00E225C9" w:rsidRPr="00F94DB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625D1" w:rsidRPr="00F94DBD">
          <w:rPr>
            <w:rStyle w:val="Hyperlink"/>
            <w:rFonts w:ascii="Arial" w:hAnsi="Arial" w:cs="Arial"/>
            <w:sz w:val="24"/>
            <w:szCs w:val="24"/>
          </w:rPr>
          <w:t>mestrados@uel.br</w:t>
        </w:r>
      </w:hyperlink>
      <w:r w:rsidR="00A625D1" w:rsidRPr="00F94DBD">
        <w:rPr>
          <w:rFonts w:ascii="Arial" w:hAnsi="Arial" w:cs="Arial"/>
          <w:sz w:val="24"/>
          <w:szCs w:val="24"/>
        </w:rPr>
        <w:t xml:space="preserve"> </w:t>
      </w:r>
      <w:r w:rsidR="004A7720" w:rsidRPr="00F94DBD">
        <w:rPr>
          <w:rFonts w:ascii="Arial" w:hAnsi="Arial" w:cs="Arial"/>
          <w:sz w:val="24"/>
          <w:szCs w:val="24"/>
        </w:rPr>
        <w:t>-</w:t>
      </w:r>
      <w:r w:rsidR="00FF3D50" w:rsidRPr="00F94DBD">
        <w:rPr>
          <w:rFonts w:ascii="Arial" w:hAnsi="Arial" w:cs="Arial"/>
          <w:sz w:val="24"/>
          <w:szCs w:val="24"/>
          <w:lang w:eastAsia="en-US"/>
        </w:rPr>
        <w:t xml:space="preserve"> digitalizados em </w:t>
      </w:r>
      <w:r w:rsidR="00FF3D50" w:rsidRPr="00F94DBD">
        <w:rPr>
          <w:rFonts w:ascii="Arial" w:hAnsi="Arial" w:cs="Arial"/>
          <w:b/>
          <w:bCs/>
          <w:sz w:val="24"/>
          <w:szCs w:val="24"/>
          <w:lang w:eastAsia="en-US"/>
        </w:rPr>
        <w:t>ARQUIVO ÚNICO, no formato PDF</w:t>
      </w:r>
      <w:r w:rsidR="00FF3D50" w:rsidRPr="00F94DBD">
        <w:rPr>
          <w:rFonts w:ascii="Arial" w:hAnsi="Arial" w:cs="Arial"/>
          <w:sz w:val="24"/>
          <w:szCs w:val="24"/>
          <w:lang w:eastAsia="en-US"/>
        </w:rPr>
        <w:t xml:space="preserve"> com o assunto “Isenção – </w:t>
      </w:r>
      <w:r w:rsidR="00FF3D50" w:rsidRPr="00F94DBD">
        <w:rPr>
          <w:rFonts w:ascii="Arial" w:hAnsi="Arial" w:cs="Arial"/>
          <w:i/>
          <w:iCs/>
          <w:sz w:val="24"/>
          <w:szCs w:val="24"/>
          <w:lang w:eastAsia="en-US"/>
        </w:rPr>
        <w:t>nome do requerente –</w:t>
      </w:r>
      <w:r w:rsidR="00FF3D50" w:rsidRPr="00F94DBD">
        <w:rPr>
          <w:rFonts w:ascii="Arial" w:hAnsi="Arial" w:cs="Arial"/>
          <w:sz w:val="24"/>
          <w:szCs w:val="24"/>
          <w:lang w:eastAsia="en-US"/>
        </w:rPr>
        <w:t xml:space="preserve"> Programa de Pós-graduação em Economia Regional - Mestrado em Economia Regional</w:t>
      </w:r>
    </w:p>
    <w:p w14:paraId="46865C99" w14:textId="78B5F7EF" w:rsidR="0010729C" w:rsidRPr="00F94DBD" w:rsidRDefault="0010729C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c) o candidato com pedido de isen</w:t>
      </w:r>
      <w:r w:rsidR="008644EF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deferido ser</w:t>
      </w:r>
      <w:r w:rsidR="008644EF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 comunicado via e-mail at</w:t>
      </w:r>
      <w:r w:rsidR="008644EF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é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08 de fevereiro</w:t>
      </w:r>
      <w:r w:rsidR="008644EF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2022;</w:t>
      </w:r>
    </w:p>
    <w:p w14:paraId="7DA2F5CC" w14:textId="2327675F" w:rsidR="0010729C" w:rsidRPr="00F94DBD" w:rsidRDefault="0010729C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02124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d) o candidato cujo pedido de isen</w:t>
      </w:r>
      <w:r w:rsidR="008644EF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çã</w:t>
      </w: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o do recolhimento do valor do pre</w:t>
      </w:r>
      <w:r w:rsidR="008644EF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ç</w:t>
      </w: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o p</w:t>
      </w:r>
      <w:r w:rsidR="008644EF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ú</w:t>
      </w: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blico de inscri</w:t>
      </w:r>
      <w:r w:rsidR="008644EF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çã</w:t>
      </w: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o</w:t>
      </w:r>
      <w:r w:rsidR="008644EF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tenha sido indeferido, poder</w:t>
      </w:r>
      <w:r w:rsidR="008644EF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 xml:space="preserve"> apresentar recurso contra o indeferimento das 8h</w:t>
      </w:r>
      <w:r w:rsidR="00BC2828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 xml:space="preserve"> às</w:t>
      </w: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 xml:space="preserve"> 23h59min</w:t>
      </w:r>
    </w:p>
    <w:p w14:paraId="0FCA9D83" w14:textId="603C2CF0" w:rsidR="0010729C" w:rsidRPr="00F94DBD" w:rsidRDefault="0010729C" w:rsidP="00BC28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02124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 xml:space="preserve">do dia 09 de fevereiro de 2022, </w:t>
      </w:r>
      <w:r w:rsidR="00BC2828"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 xml:space="preserve">pelo </w:t>
      </w:r>
      <w:r w:rsidR="004A7720" w:rsidRPr="00F94DBD">
        <w:rPr>
          <w:rFonts w:ascii="Arial" w:hAnsi="Arial" w:cs="Arial"/>
          <w:sz w:val="24"/>
          <w:szCs w:val="24"/>
        </w:rPr>
        <w:t xml:space="preserve">e-mail </w:t>
      </w:r>
      <w:hyperlink r:id="rId10" w:history="1">
        <w:r w:rsidR="00A625D1" w:rsidRPr="00F94DBD">
          <w:rPr>
            <w:rStyle w:val="Hyperlink"/>
            <w:rFonts w:ascii="Arial" w:hAnsi="Arial" w:cs="Arial"/>
          </w:rPr>
          <w:t>mestrados@uel.br</w:t>
        </w:r>
      </w:hyperlink>
      <w:r w:rsidR="00A625D1" w:rsidRPr="00F94DBD">
        <w:rPr>
          <w:rFonts w:ascii="Arial" w:hAnsi="Arial" w:cs="Arial"/>
        </w:rPr>
        <w:t xml:space="preserve"> </w:t>
      </w:r>
    </w:p>
    <w:p w14:paraId="6B097212" w14:textId="52E04260" w:rsidR="0010729C" w:rsidRPr="00F94DBD" w:rsidRDefault="0010729C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e) O resultado da an</w:t>
      </w:r>
      <w:r w:rsidR="00BC2828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lise de eventuais recursos apresentados ser</w:t>
      </w:r>
      <w:r w:rsidR="00BC2828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enviado para o e-mail do/a</w:t>
      </w:r>
    </w:p>
    <w:p w14:paraId="646A0151" w14:textId="005F4AF3" w:rsidR="0010729C" w:rsidRPr="00F94DBD" w:rsidRDefault="0010729C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requerente a partir das 17h do dia 11 de fevereiro de 2022.</w:t>
      </w:r>
    </w:p>
    <w:p w14:paraId="62CAF93C" w14:textId="77777777" w:rsidR="00BC2828" w:rsidRPr="00F94DBD" w:rsidRDefault="00BC2828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376DFF2" w14:textId="3A7A58C4" w:rsidR="0010729C" w:rsidRPr="00F94DBD" w:rsidRDefault="004A7720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.2 </w:t>
      </w:r>
      <w:r w:rsidR="0010729C" w:rsidRPr="00F94DBD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Cumprir o disposto na Lei 19.293 – 13 de dezembro de 2017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(Doador de sangue a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órgão 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oficial de sa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ú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ou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entidade credenciada pela Uni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ã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o, Estado ou Munic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í</w:t>
      </w:r>
      <w:r w:rsidR="0010729C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pio).</w:t>
      </w:r>
    </w:p>
    <w:p w14:paraId="0C454885" w14:textId="62F6DA37" w:rsidR="0010729C" w:rsidRPr="00F94DBD" w:rsidRDefault="0010729C" w:rsidP="001072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a) Haver</w:t>
      </w:r>
      <w:r w:rsidR="004A7720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á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isen</w:t>
      </w:r>
      <w:r w:rsidR="004A7720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 valor total do pre</w:t>
      </w:r>
      <w:r w:rsidR="004A7720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p</w:t>
      </w:r>
      <w:r w:rsidR="004A7720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ú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blico de inscri</w:t>
      </w:r>
      <w:r w:rsidR="004A7720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ção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para quem tiver realizado (duas)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doa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çõ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es de sangue a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órgão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oficial de sa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ú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de ou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entidade credenciada pela Uni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ã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o, Estado ou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Munic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í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pio dentro do per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í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odo de 12 (doze) meses anterior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à 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data da publica</w:t>
      </w:r>
      <w:r w:rsidR="00AA53B1"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çã</w:t>
      </w: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deste Edital;</w:t>
      </w:r>
    </w:p>
    <w:p w14:paraId="673A2E4D" w14:textId="45174615" w:rsidR="00AA53B1" w:rsidRPr="00F94DBD" w:rsidRDefault="00AA53B1" w:rsidP="00AA53B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b) </w:t>
      </w:r>
      <w:r w:rsidRPr="00F94DBD">
        <w:rPr>
          <w:rFonts w:ascii="Arial" w:hAnsi="Arial" w:cs="Arial"/>
          <w:sz w:val="24"/>
          <w:szCs w:val="24"/>
        </w:rPr>
        <w:t xml:space="preserve">O requerente deverá preencher, </w:t>
      </w:r>
      <w:r w:rsidRPr="00F94DBD">
        <w:rPr>
          <w:rFonts w:ascii="Arial" w:hAnsi="Arial" w:cs="Arial"/>
          <w:b/>
          <w:bCs/>
          <w:sz w:val="24"/>
          <w:szCs w:val="24"/>
        </w:rPr>
        <w:t>digitar</w:t>
      </w:r>
      <w:r w:rsidRPr="00F94DBD">
        <w:rPr>
          <w:rFonts w:ascii="Arial" w:hAnsi="Arial" w:cs="Arial"/>
          <w:sz w:val="24"/>
          <w:szCs w:val="24"/>
        </w:rPr>
        <w:t xml:space="preserve"> o Requerimento de Isenção disponível em </w:t>
      </w:r>
      <w:hyperlink r:id="rId11" w:history="1">
        <w:r w:rsidRPr="00F94DBD">
          <w:rPr>
            <w:rStyle w:val="Hyperlink"/>
            <w:rFonts w:ascii="Arial" w:hAnsi="Arial" w:cs="Arial"/>
            <w:sz w:val="24"/>
            <w:szCs w:val="24"/>
          </w:rPr>
          <w:t>http://www.uel.br/proppg/portalnovo/pages/mais/formularios.php</w:t>
        </w:r>
      </w:hyperlink>
      <w:r w:rsidRPr="00F94DBD">
        <w:rPr>
          <w:rFonts w:ascii="Arial" w:hAnsi="Arial" w:cs="Arial"/>
          <w:sz w:val="24"/>
          <w:szCs w:val="24"/>
        </w:rPr>
        <w:t xml:space="preserve"> , informando o nome do Curso que pretende se inscrever, juntamente com a cópia da comprovação </w:t>
      </w:r>
      <w:r w:rsidR="00A42784" w:rsidRPr="00F94DBD">
        <w:rPr>
          <w:rFonts w:ascii="Arial" w:hAnsi="Arial" w:cs="Arial"/>
          <w:sz w:val="24"/>
          <w:szCs w:val="24"/>
        </w:rPr>
        <w:t>que realizou duas doações dentro do período de doze meses anterior à data de publicação deste edital (01/02/202</w:t>
      </w:r>
      <w:r w:rsidR="00E036B5" w:rsidRPr="00F94DBD">
        <w:rPr>
          <w:rFonts w:ascii="Arial" w:hAnsi="Arial" w:cs="Arial"/>
          <w:sz w:val="24"/>
          <w:szCs w:val="24"/>
        </w:rPr>
        <w:t>2</w:t>
      </w:r>
      <w:r w:rsidR="00A42784" w:rsidRPr="00F94DBD">
        <w:rPr>
          <w:rFonts w:ascii="Arial" w:hAnsi="Arial" w:cs="Arial"/>
          <w:sz w:val="24"/>
          <w:szCs w:val="24"/>
        </w:rPr>
        <w:t xml:space="preserve">), emitida por órgão </w:t>
      </w:r>
      <w:r w:rsidR="00BF11E5" w:rsidRPr="00F94DBD">
        <w:rPr>
          <w:rFonts w:ascii="Arial" w:hAnsi="Arial" w:cs="Arial"/>
          <w:sz w:val="24"/>
          <w:szCs w:val="24"/>
        </w:rPr>
        <w:t>oficial ou entidade credenciada pela União, pelo Estado ou pelo Município</w:t>
      </w:r>
      <w:r w:rsidRPr="00F94DBD">
        <w:rPr>
          <w:rFonts w:ascii="Arial" w:hAnsi="Arial" w:cs="Arial"/>
          <w:sz w:val="24"/>
          <w:szCs w:val="24"/>
        </w:rPr>
        <w:t>, encaminhar no período de 02 a 04 de fevereiro de 202</w:t>
      </w:r>
      <w:r w:rsidR="00E225C9" w:rsidRPr="00F94DBD">
        <w:rPr>
          <w:rFonts w:ascii="Arial" w:hAnsi="Arial" w:cs="Arial"/>
          <w:sz w:val="24"/>
          <w:szCs w:val="24"/>
        </w:rPr>
        <w:t>2</w:t>
      </w:r>
      <w:r w:rsidRPr="00F94DBD">
        <w:rPr>
          <w:rFonts w:ascii="Arial" w:hAnsi="Arial" w:cs="Arial"/>
          <w:sz w:val="24"/>
          <w:szCs w:val="24"/>
        </w:rPr>
        <w:t>, para o e-mail</w:t>
      </w:r>
      <w:r w:rsidR="00A625D1" w:rsidRPr="00F94DB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625D1" w:rsidRPr="00F94DBD">
          <w:rPr>
            <w:rStyle w:val="Hyperlink"/>
            <w:rFonts w:ascii="Arial" w:hAnsi="Arial" w:cs="Arial"/>
          </w:rPr>
          <w:t>mestrados@uel.br</w:t>
        </w:r>
      </w:hyperlink>
      <w:r w:rsidR="00A625D1" w:rsidRPr="00F94DBD">
        <w:rPr>
          <w:rFonts w:ascii="Arial" w:hAnsi="Arial" w:cs="Arial"/>
        </w:rPr>
        <w:t xml:space="preserve"> </w:t>
      </w:r>
      <w:r w:rsidRPr="00F94DBD">
        <w:rPr>
          <w:rFonts w:ascii="Arial" w:hAnsi="Arial" w:cs="Arial"/>
          <w:sz w:val="24"/>
          <w:szCs w:val="24"/>
        </w:rPr>
        <w:t xml:space="preserve">digitalizados em </w:t>
      </w:r>
      <w:r w:rsidRPr="00F94DBD">
        <w:rPr>
          <w:rFonts w:ascii="Arial" w:hAnsi="Arial" w:cs="Arial"/>
          <w:b/>
          <w:bCs/>
          <w:sz w:val="24"/>
          <w:szCs w:val="24"/>
        </w:rPr>
        <w:t>ARQUIVO ÚNICO, no formato PDF</w:t>
      </w:r>
      <w:r w:rsidRPr="00F94DBD">
        <w:rPr>
          <w:rFonts w:ascii="Arial" w:hAnsi="Arial" w:cs="Arial"/>
          <w:sz w:val="24"/>
          <w:szCs w:val="24"/>
        </w:rPr>
        <w:t xml:space="preserve"> com o assunto </w:t>
      </w:r>
      <w:r w:rsidR="006B431D" w:rsidRPr="00F94DBD">
        <w:rPr>
          <w:rFonts w:ascii="Arial" w:hAnsi="Arial" w:cs="Arial"/>
          <w:sz w:val="24"/>
          <w:szCs w:val="24"/>
          <w:lang w:eastAsia="en-US"/>
        </w:rPr>
        <w:t xml:space="preserve">“Isenção – </w:t>
      </w:r>
      <w:r w:rsidR="006B431D" w:rsidRPr="00F94DBD">
        <w:rPr>
          <w:rFonts w:ascii="Arial" w:hAnsi="Arial" w:cs="Arial"/>
          <w:i/>
          <w:iCs/>
          <w:sz w:val="24"/>
          <w:szCs w:val="24"/>
          <w:lang w:eastAsia="en-US"/>
        </w:rPr>
        <w:t>nome do requerente -</w:t>
      </w:r>
      <w:r w:rsidR="006B431D" w:rsidRPr="00F94DBD">
        <w:rPr>
          <w:rFonts w:ascii="Arial" w:hAnsi="Arial" w:cs="Arial"/>
          <w:sz w:val="24"/>
          <w:szCs w:val="24"/>
          <w:lang w:eastAsia="en-US"/>
        </w:rPr>
        <w:t xml:space="preserve"> Programa de Pós-graduação em Economia Regional - Mestrado em Economia Regional</w:t>
      </w:r>
      <w:r w:rsidRPr="00F94DBD">
        <w:rPr>
          <w:rFonts w:ascii="Arial" w:hAnsi="Arial" w:cs="Arial"/>
          <w:i/>
          <w:iCs/>
          <w:sz w:val="24"/>
          <w:szCs w:val="24"/>
        </w:rPr>
        <w:t>”</w:t>
      </w:r>
      <w:r w:rsidRPr="00F94DBD">
        <w:rPr>
          <w:rFonts w:ascii="Arial" w:hAnsi="Arial" w:cs="Arial"/>
          <w:sz w:val="24"/>
          <w:szCs w:val="24"/>
        </w:rPr>
        <w:t>.</w:t>
      </w:r>
    </w:p>
    <w:p w14:paraId="3E0F25A7" w14:textId="77777777" w:rsidR="00AA53B1" w:rsidRPr="00F94DBD" w:rsidRDefault="00AA53B1" w:rsidP="00AA53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c) o candidato com pedido de isenção deferido será comunicado via e-mail até 08 de fevereiro de 2022;</w:t>
      </w:r>
    </w:p>
    <w:p w14:paraId="66243DCD" w14:textId="77777777" w:rsidR="00AA53B1" w:rsidRPr="00F94DBD" w:rsidRDefault="00AA53B1" w:rsidP="00AA53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02124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>d) o candidato cujo pedido de isenção do recolhimento do valor do preço público de inscrição tenha sido indeferido, poderá apresentar recurso contra o indeferimento das 8h às 23h59min</w:t>
      </w:r>
    </w:p>
    <w:p w14:paraId="1763BBEA" w14:textId="27A5CD87" w:rsidR="00AA53B1" w:rsidRPr="00F94DBD" w:rsidRDefault="00AA53B1" w:rsidP="00AA53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02124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202124"/>
          <w:sz w:val="24"/>
          <w:szCs w:val="24"/>
          <w:lang w:eastAsia="en-US"/>
        </w:rPr>
        <w:t xml:space="preserve">do dia 09 de fevereiro de 2022, pelo </w:t>
      </w:r>
      <w:r w:rsidRPr="00F94DBD">
        <w:rPr>
          <w:rFonts w:ascii="Arial" w:hAnsi="Arial" w:cs="Arial"/>
          <w:sz w:val="24"/>
          <w:szCs w:val="24"/>
        </w:rPr>
        <w:t xml:space="preserve">e-mail </w:t>
      </w:r>
      <w:hyperlink r:id="rId13" w:history="1">
        <w:r w:rsidR="00A625D1" w:rsidRPr="00F94DBD">
          <w:rPr>
            <w:rStyle w:val="Hyperlink"/>
            <w:rFonts w:ascii="Arial" w:hAnsi="Arial" w:cs="Arial"/>
          </w:rPr>
          <w:t>mestrados@uel.br</w:t>
        </w:r>
      </w:hyperlink>
      <w:r w:rsidR="00A625D1" w:rsidRPr="00F94DBD">
        <w:rPr>
          <w:rFonts w:ascii="Arial" w:hAnsi="Arial" w:cs="Arial"/>
        </w:rPr>
        <w:t xml:space="preserve"> </w:t>
      </w:r>
    </w:p>
    <w:p w14:paraId="682CBCB3" w14:textId="77777777" w:rsidR="00AA53B1" w:rsidRPr="00F94DBD" w:rsidRDefault="00AA53B1" w:rsidP="00AA53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e) O resultado da análise de eventuais recursos apresentados será enviado para o e-mail do/a</w:t>
      </w:r>
    </w:p>
    <w:p w14:paraId="7534BE81" w14:textId="72C8E5C8" w:rsidR="0010729C" w:rsidRPr="00F94DBD" w:rsidRDefault="00AA53B1" w:rsidP="00AA53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94D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requerente a partir das 17h do dia 11 de fevereiro de 2022.</w:t>
      </w:r>
    </w:p>
    <w:p w14:paraId="5756C80C" w14:textId="4AB00C3E" w:rsidR="00F31BF9" w:rsidRPr="00F94DBD" w:rsidRDefault="00AA53B1" w:rsidP="00F31BF9">
      <w:pPr>
        <w:pStyle w:val="Ttulo9"/>
        <w:spacing w:before="240"/>
      </w:pPr>
      <w:r w:rsidRPr="00F94DBD">
        <w:t xml:space="preserve">IV. </w:t>
      </w:r>
      <w:r w:rsidR="00F31BF9" w:rsidRPr="00F94DBD">
        <w:t>DOCUMENTOS PARA INSCRIÇÃO</w:t>
      </w:r>
    </w:p>
    <w:p w14:paraId="37454AAD" w14:textId="77777777" w:rsidR="00F31BF9" w:rsidRPr="00F94DBD" w:rsidRDefault="00F31BF9" w:rsidP="00F31BF9">
      <w:pPr>
        <w:pStyle w:val="Textodecomentrio"/>
        <w:rPr>
          <w:rFonts w:ascii="Arial" w:hAnsi="Arial" w:cs="Arial"/>
          <w:sz w:val="24"/>
          <w:szCs w:val="24"/>
        </w:rPr>
      </w:pPr>
    </w:p>
    <w:p w14:paraId="784EB246" w14:textId="77777777" w:rsidR="00F31BF9" w:rsidRPr="00F94DBD" w:rsidRDefault="00F31BF9" w:rsidP="00915879">
      <w:pPr>
        <w:numPr>
          <w:ilvl w:val="0"/>
          <w:numId w:val="1"/>
        </w:numPr>
        <w:tabs>
          <w:tab w:val="clear" w:pos="750"/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As inscrições serão realizadas somente via Internet e estarão abertas a candidatos que possuam curso de graduação concluído que seja reconhecido pelo órgão competente, de forma a atender a Resolução 007/2017 da CES/CNE.</w:t>
      </w:r>
    </w:p>
    <w:p w14:paraId="7E1A290D" w14:textId="77777777" w:rsidR="00F31BF9" w:rsidRPr="00F94DBD" w:rsidRDefault="00F31BF9" w:rsidP="0091587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CA5E137" w14:textId="3E38E4C1" w:rsidR="00F31BF9" w:rsidRPr="00F94DBD" w:rsidRDefault="00F31BF9" w:rsidP="00915879">
      <w:pPr>
        <w:pStyle w:val="Corpodetexto"/>
        <w:numPr>
          <w:ilvl w:val="0"/>
          <w:numId w:val="1"/>
        </w:numPr>
        <w:tabs>
          <w:tab w:val="clear" w:pos="750"/>
          <w:tab w:val="left" w:pos="567"/>
        </w:tabs>
        <w:ind w:left="0" w:firstLine="0"/>
      </w:pPr>
      <w:r w:rsidRPr="00F94DBD">
        <w:rPr>
          <w:b/>
          <w:bCs/>
        </w:rPr>
        <w:t>Os documentos deverão ser encaminhados exclusivamente via e-mail para o endereço</w:t>
      </w:r>
      <w:r w:rsidRPr="00F94DBD">
        <w:t xml:space="preserve"> [</w:t>
      </w:r>
      <w:hyperlink r:id="rId14" w:history="1">
        <w:r w:rsidR="00C15B19" w:rsidRPr="00F94DBD">
          <w:rPr>
            <w:rStyle w:val="Hyperlink"/>
            <w:b/>
            <w:sz w:val="23"/>
            <w:szCs w:val="23"/>
          </w:rPr>
          <w:t>mestrados@uel.br</w:t>
        </w:r>
      </w:hyperlink>
      <w:r w:rsidRPr="00F94DBD">
        <w:rPr>
          <w:b/>
          <w:bCs/>
        </w:rPr>
        <w:t>].</w:t>
      </w:r>
      <w:r w:rsidRPr="00F94DBD">
        <w:t xml:space="preserve"> A documentação deve estar completa, caso contrário, o candidato será automaticamente excluído do processo seletivo.</w:t>
      </w:r>
    </w:p>
    <w:p w14:paraId="12BDE0D0" w14:textId="77777777" w:rsidR="00F31BF9" w:rsidRPr="00F94DBD" w:rsidRDefault="00F31BF9" w:rsidP="00F31BF9">
      <w:pPr>
        <w:pStyle w:val="PargrafodaLista"/>
        <w:rPr>
          <w:rFonts w:ascii="Arial" w:hAnsi="Arial" w:cs="Arial"/>
          <w:color w:val="auto"/>
        </w:rPr>
      </w:pPr>
    </w:p>
    <w:p w14:paraId="19663945" w14:textId="10D0FB3C" w:rsidR="00F31BF9" w:rsidRPr="00F94DBD" w:rsidRDefault="00F31BF9" w:rsidP="00F31BF9">
      <w:pPr>
        <w:pStyle w:val="Corpodetexto"/>
      </w:pPr>
      <w:r w:rsidRPr="00F94DBD">
        <w:t xml:space="preserve">Documentos a serem enviados para o e-mail: </w:t>
      </w:r>
      <w:hyperlink r:id="rId15" w:history="1">
        <w:r w:rsidR="00C15B19" w:rsidRPr="00F94DBD">
          <w:rPr>
            <w:rStyle w:val="Hyperlink"/>
            <w:b/>
            <w:sz w:val="23"/>
            <w:szCs w:val="23"/>
          </w:rPr>
          <w:t>mestrados@uel.br</w:t>
        </w:r>
      </w:hyperlink>
      <w:r w:rsidRPr="00F94DBD">
        <w:t xml:space="preserve">, em formato </w:t>
      </w:r>
      <w:proofErr w:type="spellStart"/>
      <w:r w:rsidRPr="00F94DBD">
        <w:t>pdf</w:t>
      </w:r>
      <w:proofErr w:type="spellEnd"/>
      <w:r w:rsidRPr="00F94DBD">
        <w:t xml:space="preserve"> em um único arquivo, com o assunto: "inscrição</w:t>
      </w:r>
      <w:r w:rsidR="00C15B19" w:rsidRPr="00F94DBD">
        <w:rPr>
          <w:lang w:eastAsia="en-US"/>
        </w:rPr>
        <w:t xml:space="preserve"> – </w:t>
      </w:r>
      <w:r w:rsidR="00C15B19" w:rsidRPr="00F94DBD">
        <w:rPr>
          <w:i/>
          <w:iCs/>
          <w:lang w:eastAsia="en-US"/>
        </w:rPr>
        <w:t>nome do requerente -</w:t>
      </w:r>
      <w:r w:rsidR="00C15B19" w:rsidRPr="00F94DBD">
        <w:rPr>
          <w:lang w:eastAsia="en-US"/>
        </w:rPr>
        <w:t xml:space="preserve"> Programa de Pós-graduação em Economia Regional - Mestrado em Economia Regional</w:t>
      </w:r>
      <w:r w:rsidRPr="00F94DBD">
        <w:t>", para homologação da inscrição:</w:t>
      </w:r>
    </w:p>
    <w:p w14:paraId="01AFDE44" w14:textId="77777777" w:rsidR="00F31BF9" w:rsidRPr="00F94DBD" w:rsidRDefault="00F31BF9" w:rsidP="00F31BF9">
      <w:pPr>
        <w:pStyle w:val="Corpodetexto"/>
      </w:pPr>
    </w:p>
    <w:p w14:paraId="25B62730" w14:textId="58CF6D8C" w:rsidR="00915879" w:rsidRPr="00FC0CD4" w:rsidRDefault="00F31BF9" w:rsidP="00915879">
      <w:pPr>
        <w:jc w:val="both"/>
        <w:rPr>
          <w:rFonts w:ascii="Arial" w:hAnsi="Arial" w:cs="Arial"/>
          <w:sz w:val="24"/>
          <w:szCs w:val="24"/>
        </w:rPr>
      </w:pPr>
      <w:r w:rsidRPr="00FC0CD4">
        <w:rPr>
          <w:rFonts w:ascii="Arial" w:hAnsi="Arial" w:cs="Arial"/>
          <w:sz w:val="24"/>
          <w:szCs w:val="24"/>
        </w:rPr>
        <w:t>a) ficha de inscrição preenchida, disponível em:</w:t>
      </w:r>
    </w:p>
    <w:p w14:paraId="16CC01C4" w14:textId="52AE8098" w:rsidR="00F31BF9" w:rsidRPr="00FC0CD4" w:rsidRDefault="00F31BF9" w:rsidP="00F31BF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0CD4">
        <w:rPr>
          <w:rFonts w:ascii="Arial" w:hAnsi="Arial" w:cs="Arial"/>
          <w:b/>
          <w:bCs/>
          <w:sz w:val="24"/>
          <w:szCs w:val="24"/>
        </w:rPr>
        <w:t>Mestrado:</w:t>
      </w:r>
      <w:r w:rsidR="00FC0CD4" w:rsidRPr="00FC0C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16" w:history="1">
        <w:r w:rsidR="00FC0CD4" w:rsidRPr="00FC0C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http://www.uel.br/proppg/portalnovo/pages/inscricoes-programascursos/mestrado.php</w:t>
        </w:r>
      </w:hyperlink>
    </w:p>
    <w:p w14:paraId="2B6C80C4" w14:textId="39052C11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4DBD">
        <w:rPr>
          <w:rFonts w:ascii="Arial" w:hAnsi="Arial" w:cs="Arial"/>
          <w:sz w:val="24"/>
          <w:szCs w:val="24"/>
        </w:rPr>
        <w:t>b) comprovante de recolhimento do preço público de inscrição correspondente ao valor de R$ 162,00 (cento e dois reais) –</w:t>
      </w:r>
      <w:r w:rsidRPr="00F94DBD">
        <w:rPr>
          <w:rFonts w:ascii="Arial" w:hAnsi="Arial" w:cs="Arial"/>
          <w:b/>
          <w:bCs/>
          <w:sz w:val="24"/>
          <w:szCs w:val="24"/>
          <w:u w:val="single"/>
        </w:rPr>
        <w:t xml:space="preserve">conforme </w:t>
      </w:r>
      <w:r w:rsidR="000928FD" w:rsidRPr="00F94DBD">
        <w:rPr>
          <w:rFonts w:ascii="Arial" w:hAnsi="Arial" w:cs="Arial"/>
          <w:b/>
          <w:bCs/>
          <w:sz w:val="24"/>
          <w:szCs w:val="24"/>
          <w:u w:val="single"/>
        </w:rPr>
        <w:t>instruções no</w:t>
      </w:r>
      <w:r w:rsidRPr="00F94DBD">
        <w:rPr>
          <w:rFonts w:ascii="Arial" w:hAnsi="Arial" w:cs="Arial"/>
          <w:b/>
          <w:bCs/>
          <w:sz w:val="24"/>
          <w:szCs w:val="24"/>
          <w:u w:val="single"/>
        </w:rPr>
        <w:t xml:space="preserve"> Boleto;</w:t>
      </w:r>
    </w:p>
    <w:p w14:paraId="7C949A65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c) fotocópia da Cédula de Identidade - </w:t>
      </w:r>
      <w:r w:rsidRPr="00F94DBD">
        <w:rPr>
          <w:rFonts w:ascii="Arial" w:hAnsi="Arial" w:cs="Arial"/>
          <w:b/>
          <w:sz w:val="24"/>
          <w:szCs w:val="24"/>
        </w:rPr>
        <w:t>Obrigatório o RG para fins acadêmicos;</w:t>
      </w:r>
    </w:p>
    <w:p w14:paraId="6BF4018F" w14:textId="77777777" w:rsidR="00F31BF9" w:rsidRPr="00F94DBD" w:rsidRDefault="00F31BF9" w:rsidP="00F31BF9">
      <w:pPr>
        <w:jc w:val="both"/>
        <w:rPr>
          <w:rFonts w:ascii="Arial" w:hAnsi="Arial" w:cs="Arial"/>
          <w:bCs/>
          <w:spacing w:val="-12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d) fotocópia do C.P.F.: quando na Cédula de Identidade não constar o nº do CPF, fica obrigatória a apresentação de cópia legível do mesmo ou </w:t>
      </w:r>
      <w:r w:rsidRPr="00F94DBD">
        <w:rPr>
          <w:rFonts w:ascii="Arial" w:hAnsi="Arial" w:cs="Arial"/>
          <w:bCs/>
          <w:spacing w:val="-12"/>
          <w:sz w:val="24"/>
          <w:szCs w:val="24"/>
        </w:rPr>
        <w:t xml:space="preserve">Comprovante de Situação Cadastral no CPF, retirado do site da Receita Federal: </w:t>
      </w:r>
    </w:p>
    <w:p w14:paraId="0AECC84F" w14:textId="77777777" w:rsidR="00F31BF9" w:rsidRPr="00F94DBD" w:rsidRDefault="00FC0CD4" w:rsidP="00F31BF9">
      <w:pPr>
        <w:jc w:val="both"/>
        <w:rPr>
          <w:rFonts w:ascii="Arial" w:hAnsi="Arial" w:cs="Arial"/>
          <w:sz w:val="24"/>
          <w:szCs w:val="24"/>
        </w:rPr>
      </w:pPr>
      <w:hyperlink r:id="rId17" w:history="1">
        <w:r w:rsidR="00F31BF9" w:rsidRPr="00F94DBD">
          <w:rPr>
            <w:rStyle w:val="Hyperlink"/>
            <w:rFonts w:ascii="Arial" w:hAnsi="Arial" w:cs="Arial"/>
            <w:bCs/>
            <w:spacing w:val="-12"/>
            <w:sz w:val="24"/>
            <w:szCs w:val="24"/>
          </w:rPr>
          <w:t>https://www.receita.fazenda.gov.br/Aplicacoes/SSL/ATCTA/CPF/ConsultaSituacao/ConsultaPublica.asp</w:t>
        </w:r>
      </w:hyperlink>
      <w:r w:rsidR="00F31BF9" w:rsidRPr="00F94DBD">
        <w:rPr>
          <w:rFonts w:ascii="Arial" w:hAnsi="Arial" w:cs="Arial"/>
          <w:bCs/>
          <w:spacing w:val="-12"/>
          <w:sz w:val="24"/>
          <w:szCs w:val="24"/>
        </w:rPr>
        <w:t>;</w:t>
      </w:r>
    </w:p>
    <w:p w14:paraId="38CD2DD4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e) Documento Militar (M), para os que possuem menos de 45 anos de idade;</w:t>
      </w:r>
    </w:p>
    <w:p w14:paraId="32640186" w14:textId="77777777" w:rsidR="00F31BF9" w:rsidRPr="00F94DBD" w:rsidRDefault="00F31BF9" w:rsidP="00F31BF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94DBD">
        <w:rPr>
          <w:rFonts w:ascii="Arial" w:hAnsi="Arial" w:cs="Arial"/>
          <w:sz w:val="24"/>
          <w:szCs w:val="24"/>
        </w:rPr>
        <w:t xml:space="preserve">f) Certidão de Nascimento ou Casamento (frente e verso, </w:t>
      </w:r>
      <w:r w:rsidRPr="00F9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sem tarja nem dobras)</w:t>
      </w:r>
    </w:p>
    <w:p w14:paraId="419B2D8C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g) cópia do histórico escolar da Graduação;</w:t>
      </w:r>
    </w:p>
    <w:p w14:paraId="792F32B7" w14:textId="05EDA11F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h) cópia frente e verso do diploma do curso de graduação (autenticada para aqueles emitidos por outras IES). Caso o candidato ainda não possua o diploma, deverá apresentar documento de colação de grau. </w:t>
      </w:r>
    </w:p>
    <w:p w14:paraId="22B99509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i)</w:t>
      </w:r>
      <w:r w:rsidRPr="00F94DBD">
        <w:rPr>
          <w:rFonts w:ascii="Arial" w:hAnsi="Arial" w:cs="Arial"/>
          <w:b/>
          <w:bCs/>
          <w:sz w:val="24"/>
          <w:szCs w:val="24"/>
        </w:rPr>
        <w:t xml:space="preserve"> Candidatos estrangeiros</w:t>
      </w:r>
      <w:r w:rsidRPr="00F94DBD">
        <w:rPr>
          <w:rFonts w:ascii="Arial" w:hAnsi="Arial" w:cs="Arial"/>
          <w:sz w:val="24"/>
          <w:szCs w:val="24"/>
        </w:rPr>
        <w:t xml:space="preserve"> deverão apresentar: </w:t>
      </w:r>
      <w:r w:rsidRPr="00F94DBD">
        <w:rPr>
          <w:rFonts w:ascii="Arial" w:hAnsi="Arial" w:cs="Arial"/>
          <w:b/>
          <w:sz w:val="24"/>
          <w:szCs w:val="24"/>
        </w:rPr>
        <w:t>1.</w:t>
      </w:r>
      <w:r w:rsidRPr="00F94DBD">
        <w:rPr>
          <w:rFonts w:ascii="Arial" w:hAnsi="Arial" w:cs="Arial"/>
          <w:sz w:val="24"/>
          <w:szCs w:val="24"/>
        </w:rPr>
        <w:t xml:space="preserve"> cópia do passaporte; </w:t>
      </w:r>
      <w:r w:rsidRPr="00F94DBD">
        <w:rPr>
          <w:rFonts w:ascii="Arial" w:hAnsi="Arial" w:cs="Arial"/>
          <w:b/>
          <w:sz w:val="24"/>
          <w:szCs w:val="24"/>
        </w:rPr>
        <w:t>2.</w:t>
      </w:r>
      <w:r w:rsidRPr="00F94DBD">
        <w:rPr>
          <w:rFonts w:ascii="Arial" w:hAnsi="Arial" w:cs="Arial"/>
          <w:sz w:val="24"/>
          <w:szCs w:val="24"/>
        </w:rPr>
        <w:t xml:space="preserve"> 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do diploma de graduação (idioma de origem); </w:t>
      </w:r>
      <w:r w:rsidRPr="00F94DBD">
        <w:rPr>
          <w:rFonts w:ascii="Arial" w:hAnsi="Arial" w:cs="Arial"/>
          <w:b/>
          <w:sz w:val="24"/>
          <w:szCs w:val="24"/>
        </w:rPr>
        <w:t>3.</w:t>
      </w:r>
      <w:r w:rsidRPr="00F94DBD">
        <w:rPr>
          <w:rFonts w:ascii="Arial" w:hAnsi="Arial" w:cs="Arial"/>
          <w:sz w:val="24"/>
          <w:szCs w:val="24"/>
        </w:rPr>
        <w:t xml:space="preserve"> 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da tradução juramentada do diploma de graduação; </w:t>
      </w:r>
      <w:r w:rsidRPr="00F94DBD">
        <w:rPr>
          <w:rFonts w:ascii="Arial" w:hAnsi="Arial" w:cs="Arial"/>
          <w:b/>
          <w:sz w:val="24"/>
          <w:szCs w:val="24"/>
        </w:rPr>
        <w:t xml:space="preserve">4. </w:t>
      </w:r>
      <w:r w:rsidRPr="00F94DBD">
        <w:rPr>
          <w:rFonts w:ascii="Arial" w:hAnsi="Arial" w:cs="Arial"/>
          <w:sz w:val="24"/>
          <w:szCs w:val="24"/>
        </w:rPr>
        <w:t xml:space="preserve">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da Certidão de Nascimento ou Casamento (idioma de origem); </w:t>
      </w:r>
      <w:r w:rsidRPr="00F94DBD">
        <w:rPr>
          <w:rFonts w:ascii="Arial" w:hAnsi="Arial" w:cs="Arial"/>
          <w:b/>
          <w:sz w:val="24"/>
          <w:szCs w:val="24"/>
        </w:rPr>
        <w:t>5.</w:t>
      </w:r>
      <w:r w:rsidRPr="00F94DBD">
        <w:rPr>
          <w:rFonts w:ascii="Arial" w:hAnsi="Arial" w:cs="Arial"/>
          <w:sz w:val="24"/>
          <w:szCs w:val="24"/>
        </w:rPr>
        <w:t xml:space="preserve"> 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da tradução juramentada da Certidão de Nascimento ou Casamento; </w:t>
      </w:r>
      <w:r w:rsidRPr="00F94DBD">
        <w:rPr>
          <w:rFonts w:ascii="Arial" w:hAnsi="Arial" w:cs="Arial"/>
          <w:b/>
          <w:sz w:val="24"/>
          <w:szCs w:val="24"/>
        </w:rPr>
        <w:t>6</w:t>
      </w:r>
      <w:r w:rsidRPr="00F94DBD">
        <w:rPr>
          <w:rFonts w:ascii="Arial" w:hAnsi="Arial" w:cs="Arial"/>
          <w:sz w:val="24"/>
          <w:szCs w:val="24"/>
        </w:rPr>
        <w:t xml:space="preserve">. cópia do CPF; </w:t>
      </w:r>
      <w:r w:rsidRPr="00F94DBD">
        <w:rPr>
          <w:rFonts w:ascii="Arial" w:hAnsi="Arial" w:cs="Arial"/>
          <w:b/>
          <w:sz w:val="24"/>
          <w:szCs w:val="24"/>
        </w:rPr>
        <w:t>7.</w:t>
      </w:r>
      <w:r w:rsidRPr="00F94DBD">
        <w:rPr>
          <w:rFonts w:ascii="Arial" w:hAnsi="Arial" w:cs="Arial"/>
          <w:sz w:val="24"/>
          <w:szCs w:val="24"/>
        </w:rPr>
        <w:t xml:space="preserve"> visto de permanência no país, atualizado.</w:t>
      </w:r>
    </w:p>
    <w:p w14:paraId="44974C2B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7B51D58D" w14:textId="124AD33A" w:rsidR="00F31BF9" w:rsidRPr="00F94DBD" w:rsidRDefault="00F31BF9" w:rsidP="00F31B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3) O pagamento do preço público de inscrição, correspondente ao valor de R$ 162,00 (cento e sessenta e dois reais) deverá ser efetuado </w:t>
      </w:r>
      <w:r w:rsidRPr="00F94DBD">
        <w:rPr>
          <w:rFonts w:ascii="Arial" w:hAnsi="Arial" w:cs="Arial"/>
          <w:b/>
          <w:bCs/>
          <w:sz w:val="24"/>
          <w:szCs w:val="24"/>
        </w:rPr>
        <w:t xml:space="preserve">até o dia </w:t>
      </w:r>
      <w:r w:rsidR="000928FD" w:rsidRPr="00F94DBD">
        <w:rPr>
          <w:rFonts w:ascii="Arial" w:hAnsi="Arial" w:cs="Arial"/>
          <w:b/>
          <w:bCs/>
          <w:sz w:val="24"/>
          <w:szCs w:val="24"/>
        </w:rPr>
        <w:t>18/02/2022</w:t>
      </w:r>
      <w:r w:rsidRPr="00F94DBD">
        <w:rPr>
          <w:rFonts w:ascii="Arial" w:hAnsi="Arial" w:cs="Arial"/>
          <w:b/>
          <w:bCs/>
          <w:sz w:val="24"/>
          <w:szCs w:val="24"/>
        </w:rPr>
        <w:t xml:space="preserve">, atendendo o horário determinado </w:t>
      </w:r>
      <w:r w:rsidRPr="00F94DBD">
        <w:rPr>
          <w:rFonts w:ascii="Arial" w:hAnsi="Arial" w:cs="Arial"/>
          <w:sz w:val="24"/>
          <w:szCs w:val="24"/>
        </w:rPr>
        <w:t>n</w:t>
      </w:r>
      <w:r w:rsidRPr="00F94DBD">
        <w:rPr>
          <w:rFonts w:ascii="Arial" w:hAnsi="Arial" w:cs="Arial"/>
          <w:bCs/>
          <w:sz w:val="24"/>
          <w:szCs w:val="24"/>
        </w:rPr>
        <w:t>este edital</w:t>
      </w:r>
      <w:r w:rsidRPr="00F94DBD">
        <w:rPr>
          <w:rFonts w:ascii="Arial" w:hAnsi="Arial" w:cs="Arial"/>
          <w:b/>
          <w:bCs/>
          <w:sz w:val="24"/>
          <w:szCs w:val="24"/>
        </w:rPr>
        <w:t>, pois é necessário enviar o boleto quitado, junto aos documentos exigidos.</w:t>
      </w:r>
    </w:p>
    <w:p w14:paraId="0D7A6A74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2C528ABB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4) Antes de efetuar o recolhimento da taxa de inscrição, o candidato deve inteirar-se das regras deste Edital e dos específicos de cada curso; certificar-se de que preenche ou preencherá, até a data da matrícula, todos os requisitos exigidos. </w:t>
      </w:r>
      <w:r w:rsidRPr="00F94DBD">
        <w:rPr>
          <w:rFonts w:ascii="Arial" w:hAnsi="Arial" w:cs="Arial"/>
          <w:b/>
          <w:sz w:val="24"/>
          <w:szCs w:val="24"/>
        </w:rPr>
        <w:t>Não haverá a devolução do valor do preço público de inscrição após a sua efetivação</w:t>
      </w:r>
      <w:r w:rsidRPr="00F94DBD">
        <w:rPr>
          <w:rFonts w:ascii="Arial" w:hAnsi="Arial" w:cs="Arial"/>
          <w:sz w:val="24"/>
          <w:szCs w:val="24"/>
        </w:rPr>
        <w:t>, quaisquer que sejam os motivos.</w:t>
      </w:r>
    </w:p>
    <w:p w14:paraId="75A0F050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3A3018BC" w14:textId="77777777" w:rsidR="00F31BF9" w:rsidRPr="00F94DBD" w:rsidRDefault="00F31BF9" w:rsidP="00F31BF9">
      <w:pPr>
        <w:jc w:val="both"/>
        <w:rPr>
          <w:rFonts w:ascii="Arial" w:hAnsi="Arial" w:cs="Arial"/>
          <w:b/>
          <w:sz w:val="24"/>
          <w:szCs w:val="24"/>
        </w:rPr>
      </w:pPr>
      <w:r w:rsidRPr="00F94DBD">
        <w:rPr>
          <w:rFonts w:ascii="Arial" w:hAnsi="Arial" w:cs="Arial"/>
          <w:b/>
          <w:bCs/>
          <w:sz w:val="24"/>
          <w:szCs w:val="24"/>
        </w:rPr>
        <w:t xml:space="preserve">Atenção: </w:t>
      </w:r>
      <w:r w:rsidRPr="00F94DBD">
        <w:rPr>
          <w:rFonts w:ascii="Arial" w:hAnsi="Arial" w:cs="Arial"/>
          <w:bCs/>
          <w:sz w:val="24"/>
          <w:szCs w:val="24"/>
        </w:rPr>
        <w:t xml:space="preserve">O candidato que apresentar documento que não o diploma deve ter ciência de que, se aprovado no processo seletivo, deverá apresentar, no ato da matrícula, documento comprobatório no qual a data (dia/mês/ano) de conclusão do curso de graduação deve ser anterior à matrícula na UEL, sem o qual não poderá efetuar a matrícula e perderá o direito à vaga, </w:t>
      </w:r>
      <w:r w:rsidRPr="00F94DBD">
        <w:rPr>
          <w:rFonts w:ascii="Arial" w:hAnsi="Arial" w:cs="Arial"/>
          <w:b/>
          <w:sz w:val="24"/>
          <w:szCs w:val="24"/>
        </w:rPr>
        <w:t>sem restituição do valor do preço público referente à inscrição.</w:t>
      </w:r>
    </w:p>
    <w:p w14:paraId="6231BEE2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2974D518" w14:textId="5ED29052" w:rsidR="00F31BF9" w:rsidRPr="00F94DBD" w:rsidRDefault="00F31BF9" w:rsidP="00F31BF9">
      <w:pPr>
        <w:pStyle w:val="Ttulo9"/>
      </w:pPr>
      <w:r w:rsidRPr="00F94DBD">
        <w:t>V. DA SELEÇÃO</w:t>
      </w:r>
    </w:p>
    <w:p w14:paraId="021FD044" w14:textId="77777777" w:rsidR="00F31BF9" w:rsidRPr="00F94DBD" w:rsidRDefault="00F31BF9" w:rsidP="00F31BF9">
      <w:pPr>
        <w:pStyle w:val="Corpodetexto"/>
      </w:pPr>
      <w:r w:rsidRPr="00F94DBD">
        <w:t>A seleção dos candidatos inscritos será pela análise do currículo, realizada pela Comissão Coordenadora e/ou docentes responsáveis pelas disciplinas.</w:t>
      </w:r>
    </w:p>
    <w:p w14:paraId="19856C50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2E9907F7" w14:textId="4EF785E9" w:rsidR="00F31BF9" w:rsidRPr="00F94DBD" w:rsidRDefault="00F31BF9" w:rsidP="00F31BF9">
      <w:pPr>
        <w:pStyle w:val="Ttulo9"/>
      </w:pPr>
      <w:r w:rsidRPr="00F94DBD">
        <w:t>V</w:t>
      </w:r>
      <w:r w:rsidR="00AA53B1" w:rsidRPr="00F94DBD">
        <w:t>I</w:t>
      </w:r>
      <w:r w:rsidRPr="00F94DBD">
        <w:t>. RESULTADO DA SELEÇÃO</w:t>
      </w:r>
    </w:p>
    <w:p w14:paraId="3FD3637A" w14:textId="33A9A6D6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O resultado da seleção será divulgado no </w:t>
      </w:r>
      <w:r w:rsidRPr="00F94DBD">
        <w:rPr>
          <w:rFonts w:ascii="Arial" w:hAnsi="Arial" w:cs="Arial"/>
          <w:b/>
          <w:bCs/>
          <w:sz w:val="24"/>
          <w:szCs w:val="24"/>
        </w:rPr>
        <w:t xml:space="preserve">dia </w:t>
      </w:r>
      <w:r w:rsidR="000928FD" w:rsidRPr="00F94DBD">
        <w:rPr>
          <w:rFonts w:ascii="Arial" w:hAnsi="Arial" w:cs="Arial"/>
          <w:b/>
          <w:bCs/>
          <w:sz w:val="24"/>
          <w:szCs w:val="24"/>
        </w:rPr>
        <w:t>24 de fevereiro de 2022</w:t>
      </w:r>
      <w:r w:rsidRPr="00F94DBD">
        <w:rPr>
          <w:rFonts w:ascii="Arial" w:hAnsi="Arial" w:cs="Arial"/>
          <w:b/>
          <w:bCs/>
          <w:sz w:val="24"/>
          <w:szCs w:val="24"/>
        </w:rPr>
        <w:t>,</w:t>
      </w:r>
      <w:r w:rsidRPr="00F94DBD">
        <w:rPr>
          <w:rFonts w:ascii="Arial" w:hAnsi="Arial" w:cs="Arial"/>
          <w:sz w:val="24"/>
          <w:szCs w:val="24"/>
        </w:rPr>
        <w:t xml:space="preserve"> </w:t>
      </w:r>
      <w:r w:rsidRPr="00F94DBD">
        <w:rPr>
          <w:rFonts w:ascii="Arial" w:hAnsi="Arial" w:cs="Arial"/>
          <w:b/>
          <w:sz w:val="24"/>
          <w:szCs w:val="24"/>
        </w:rPr>
        <w:t>a partir das 16h,</w:t>
      </w:r>
      <w:r w:rsidRPr="00F94DBD">
        <w:rPr>
          <w:rFonts w:ascii="Arial" w:hAnsi="Arial" w:cs="Arial"/>
          <w:sz w:val="24"/>
          <w:szCs w:val="24"/>
        </w:rPr>
        <w:t xml:space="preserve"> por meio de Edital a ser publicado via internet:</w:t>
      </w:r>
      <w:r w:rsidR="005C07CA" w:rsidRPr="00F94DBD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5C07CA" w:rsidRPr="00F94DBD">
          <w:rPr>
            <w:rStyle w:val="Hyperlink"/>
            <w:rFonts w:ascii="Arial" w:hAnsi="Arial" w:cs="Arial"/>
          </w:rPr>
          <w:t>https://pos.uel.br/economia/selecao-ppe/</w:t>
        </w:r>
      </w:hyperlink>
      <w:r w:rsidR="005C07CA" w:rsidRPr="00F94DBD">
        <w:rPr>
          <w:rFonts w:ascii="Arial" w:hAnsi="Arial" w:cs="Arial"/>
        </w:rPr>
        <w:t xml:space="preserve">  </w:t>
      </w:r>
      <w:r w:rsidR="00917BF5" w:rsidRPr="00F94DBD">
        <w:rPr>
          <w:rFonts w:ascii="Arial" w:hAnsi="Arial" w:cs="Arial"/>
          <w:sz w:val="24"/>
          <w:szCs w:val="24"/>
        </w:rPr>
        <w:t xml:space="preserve">e </w:t>
      </w:r>
    </w:p>
    <w:p w14:paraId="2B9C0382" w14:textId="0D9F8AC0" w:rsidR="00F31BF9" w:rsidRPr="00F94DBD" w:rsidRDefault="00FC0CD4" w:rsidP="00F31BF9">
      <w:pPr>
        <w:jc w:val="both"/>
        <w:rPr>
          <w:rFonts w:ascii="Arial" w:hAnsi="Arial" w:cs="Arial"/>
          <w:sz w:val="24"/>
          <w:szCs w:val="24"/>
        </w:rPr>
      </w:pPr>
      <w:hyperlink r:id="rId19" w:history="1">
        <w:r w:rsidR="00917BF5" w:rsidRPr="00F94DBD">
          <w:rPr>
            <w:rStyle w:val="Hyperlink"/>
            <w:rFonts w:ascii="Arial" w:hAnsi="Arial" w:cs="Arial"/>
            <w:sz w:val="24"/>
            <w:szCs w:val="24"/>
          </w:rPr>
          <w:t>http://www.uel.br/proppg/portalnovo/pages/editais/resultados.php</w:t>
        </w:r>
      </w:hyperlink>
      <w:r w:rsidR="00917BF5" w:rsidRPr="00F94DBD">
        <w:rPr>
          <w:rFonts w:ascii="Arial" w:hAnsi="Arial" w:cs="Arial"/>
          <w:sz w:val="24"/>
          <w:szCs w:val="24"/>
        </w:rPr>
        <w:t xml:space="preserve"> </w:t>
      </w:r>
      <w:r w:rsidR="00F31BF9" w:rsidRPr="00F94DBD">
        <w:rPr>
          <w:rFonts w:ascii="Arial" w:hAnsi="Arial" w:cs="Arial"/>
          <w:sz w:val="24"/>
          <w:szCs w:val="24"/>
        </w:rPr>
        <w:t xml:space="preserve">   </w:t>
      </w:r>
    </w:p>
    <w:p w14:paraId="1B3F50F2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Não será informado resultado por telefone.</w:t>
      </w:r>
    </w:p>
    <w:p w14:paraId="671108A9" w14:textId="77777777" w:rsidR="00F31BF9" w:rsidRPr="00F94DBD" w:rsidRDefault="00F31BF9" w:rsidP="00F31BF9">
      <w:pPr>
        <w:rPr>
          <w:rFonts w:ascii="Arial" w:hAnsi="Arial" w:cs="Arial"/>
          <w:sz w:val="24"/>
          <w:szCs w:val="24"/>
        </w:rPr>
      </w:pPr>
    </w:p>
    <w:p w14:paraId="138636CE" w14:textId="08D9199C" w:rsidR="00F31BF9" w:rsidRPr="00F94DBD" w:rsidRDefault="00F31BF9" w:rsidP="00F31BF9">
      <w:pPr>
        <w:rPr>
          <w:rFonts w:ascii="Arial" w:hAnsi="Arial" w:cs="Arial"/>
          <w:b/>
          <w:bCs/>
          <w:sz w:val="24"/>
          <w:szCs w:val="24"/>
        </w:rPr>
      </w:pPr>
      <w:r w:rsidRPr="00F94DBD">
        <w:rPr>
          <w:rFonts w:ascii="Arial" w:hAnsi="Arial" w:cs="Arial"/>
          <w:b/>
          <w:bCs/>
          <w:sz w:val="24"/>
          <w:szCs w:val="24"/>
        </w:rPr>
        <w:t>VI</w:t>
      </w:r>
      <w:r w:rsidR="00AA53B1" w:rsidRPr="00F94DBD">
        <w:rPr>
          <w:rFonts w:ascii="Arial" w:hAnsi="Arial" w:cs="Arial"/>
          <w:b/>
          <w:bCs/>
          <w:sz w:val="24"/>
          <w:szCs w:val="24"/>
        </w:rPr>
        <w:t>I</w:t>
      </w:r>
      <w:r w:rsidRPr="00F94DBD">
        <w:rPr>
          <w:rFonts w:ascii="Arial" w:hAnsi="Arial" w:cs="Arial"/>
          <w:b/>
          <w:bCs/>
          <w:sz w:val="24"/>
          <w:szCs w:val="24"/>
        </w:rPr>
        <w:t>. MATRÍCULA DOS CANDIDATOS APROVADOS</w:t>
      </w:r>
    </w:p>
    <w:p w14:paraId="1EF13688" w14:textId="6AC9401E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A matrícula será realizada via Internet, por meio do site da Instituição [</w:t>
      </w:r>
      <w:r w:rsidRPr="00F94DBD">
        <w:rPr>
          <w:rFonts w:ascii="Arial" w:hAnsi="Arial" w:cs="Arial"/>
          <w:bCs/>
          <w:sz w:val="24"/>
          <w:szCs w:val="24"/>
        </w:rPr>
        <w:t>sistemas.uel.br/</w:t>
      </w:r>
      <w:proofErr w:type="spellStart"/>
      <w:r w:rsidRPr="00F94DBD">
        <w:rPr>
          <w:rFonts w:ascii="Arial" w:hAnsi="Arial" w:cs="Arial"/>
          <w:bCs/>
          <w:sz w:val="24"/>
          <w:szCs w:val="24"/>
        </w:rPr>
        <w:t>portaldepos</w:t>
      </w:r>
      <w:proofErr w:type="spellEnd"/>
      <w:r w:rsidRPr="00F94DBD">
        <w:rPr>
          <w:rFonts w:ascii="Arial" w:hAnsi="Arial" w:cs="Arial"/>
          <w:bCs/>
          <w:sz w:val="24"/>
          <w:szCs w:val="24"/>
        </w:rPr>
        <w:t xml:space="preserve">], entre os dias </w:t>
      </w:r>
      <w:r w:rsidR="000928FD" w:rsidRPr="00F94DBD">
        <w:rPr>
          <w:rFonts w:ascii="Arial" w:hAnsi="Arial" w:cs="Arial"/>
          <w:bCs/>
          <w:sz w:val="24"/>
          <w:szCs w:val="24"/>
        </w:rPr>
        <w:t>03 e 04 de março de 2022</w:t>
      </w:r>
      <w:r w:rsidRPr="00F94DBD">
        <w:rPr>
          <w:rFonts w:ascii="Arial" w:hAnsi="Arial" w:cs="Arial"/>
          <w:sz w:val="24"/>
          <w:szCs w:val="24"/>
        </w:rPr>
        <w:t>. O candidato aprovado e classificado terá que se cadastrar previamente para ter acesso ao Portal do Estudante de Pós-Graduação e realizar a matrícula. As instruções sobre o procedimento de matrícula e o sistema para efetuar a matrícula eletrônica estarão disponíveis no site mencionado.</w:t>
      </w:r>
    </w:p>
    <w:p w14:paraId="26C5D401" w14:textId="77777777" w:rsidR="00F31BF9" w:rsidRPr="00F94DBD" w:rsidRDefault="00F31BF9" w:rsidP="00F31BF9">
      <w:pPr>
        <w:rPr>
          <w:rFonts w:ascii="Arial" w:hAnsi="Arial" w:cs="Arial"/>
          <w:sz w:val="24"/>
          <w:szCs w:val="24"/>
        </w:rPr>
      </w:pPr>
    </w:p>
    <w:p w14:paraId="0E62E09D" w14:textId="0BB8209C" w:rsidR="00F31BF9" w:rsidRPr="00F94DBD" w:rsidRDefault="00F31BF9" w:rsidP="00F31BF9">
      <w:pPr>
        <w:pStyle w:val="Ttulo9"/>
        <w:widowControl/>
        <w:rPr>
          <w:smallCaps/>
        </w:rPr>
      </w:pPr>
      <w:r w:rsidRPr="00F94DBD">
        <w:rPr>
          <w:smallCaps/>
        </w:rPr>
        <w:t>VII</w:t>
      </w:r>
      <w:r w:rsidR="00AA53B1" w:rsidRPr="00F94DBD">
        <w:rPr>
          <w:smallCaps/>
        </w:rPr>
        <w:t>I</w:t>
      </w:r>
      <w:r w:rsidRPr="00F94DBD">
        <w:rPr>
          <w:smallCaps/>
        </w:rPr>
        <w:t>. DOCUMENTOS PARA MATRÍCULA</w:t>
      </w:r>
    </w:p>
    <w:p w14:paraId="024FADFF" w14:textId="77777777" w:rsidR="00F31BF9" w:rsidRPr="00F94DBD" w:rsidRDefault="00F31BF9" w:rsidP="00F31BF9">
      <w:pPr>
        <w:jc w:val="both"/>
        <w:rPr>
          <w:rFonts w:ascii="Arial" w:hAnsi="Arial" w:cs="Arial"/>
          <w:bCs/>
          <w:sz w:val="24"/>
          <w:szCs w:val="24"/>
        </w:rPr>
      </w:pPr>
      <w:r w:rsidRPr="00F94DBD">
        <w:rPr>
          <w:rFonts w:ascii="Arial" w:hAnsi="Arial" w:cs="Arial"/>
          <w:bCs/>
          <w:sz w:val="24"/>
          <w:szCs w:val="24"/>
        </w:rPr>
        <w:t xml:space="preserve">A entrega dos documentos é imprescindível para a efetivação da matrícula realizada via WEB. A não apresentação de todos os documentos abaixo mencionados de forma LEGÍVEL poderá resultar </w:t>
      </w:r>
      <w:r w:rsidRPr="00F94DBD">
        <w:rPr>
          <w:rFonts w:ascii="Arial" w:hAnsi="Arial" w:cs="Arial"/>
          <w:bCs/>
          <w:sz w:val="24"/>
          <w:szCs w:val="24"/>
          <w:u w:val="single"/>
        </w:rPr>
        <w:t>no indeferimento ou cancelamento da matrícula a qualquer tempo</w:t>
      </w:r>
      <w:r w:rsidRPr="00F94DBD">
        <w:rPr>
          <w:rFonts w:ascii="Arial" w:hAnsi="Arial" w:cs="Arial"/>
          <w:bCs/>
          <w:sz w:val="24"/>
          <w:szCs w:val="24"/>
        </w:rPr>
        <w:t>.</w:t>
      </w:r>
    </w:p>
    <w:p w14:paraId="45D2C3A3" w14:textId="77777777" w:rsidR="00F31BF9" w:rsidRPr="00F94DBD" w:rsidRDefault="00F31BF9" w:rsidP="00F31BF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1A8204E" w14:textId="77777777" w:rsidR="00F31BF9" w:rsidRPr="00F94DBD" w:rsidRDefault="00F31BF9" w:rsidP="00F31B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fotocópia da Cédula de Identidade (RG) - </w:t>
      </w:r>
      <w:r w:rsidRPr="00F94DBD">
        <w:rPr>
          <w:rFonts w:ascii="Arial" w:hAnsi="Arial" w:cs="Arial"/>
          <w:b/>
          <w:sz w:val="24"/>
          <w:szCs w:val="24"/>
          <w:u w:val="single"/>
        </w:rPr>
        <w:t>Obrigatório</w:t>
      </w:r>
      <w:r w:rsidRPr="00F94DBD">
        <w:rPr>
          <w:rFonts w:ascii="Arial" w:hAnsi="Arial" w:cs="Arial"/>
          <w:b/>
          <w:sz w:val="24"/>
          <w:szCs w:val="24"/>
        </w:rPr>
        <w:t xml:space="preserve"> o RG para fins acadêmicos</w:t>
      </w:r>
      <w:r w:rsidRPr="00F94DBD">
        <w:rPr>
          <w:rFonts w:ascii="Arial" w:hAnsi="Arial" w:cs="Arial"/>
          <w:sz w:val="24"/>
          <w:szCs w:val="24"/>
        </w:rPr>
        <w:t xml:space="preserve">; </w:t>
      </w:r>
    </w:p>
    <w:p w14:paraId="69EC23E1" w14:textId="77777777" w:rsidR="00F31BF9" w:rsidRPr="00F94DBD" w:rsidRDefault="00F31BF9" w:rsidP="00F31B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fotocópia do Certificado de Reservista (M),</w:t>
      </w:r>
    </w:p>
    <w:p w14:paraId="23295CE3" w14:textId="77777777" w:rsidR="00F31BF9" w:rsidRPr="00F94DBD" w:rsidRDefault="00F31BF9" w:rsidP="00F31B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fotocópia da Certidão de Nascimento ou Casamento (frente e verso, </w:t>
      </w:r>
      <w:r w:rsidRPr="00F94DBD">
        <w:rPr>
          <w:rFonts w:ascii="Arial" w:hAnsi="Arial" w:cs="Arial"/>
          <w:color w:val="000000"/>
          <w:sz w:val="24"/>
          <w:szCs w:val="24"/>
          <w:shd w:val="clear" w:color="auto" w:fill="FFFFFF"/>
        </w:rPr>
        <w:t>sem tarja nem dobras)</w:t>
      </w:r>
      <w:r w:rsidRPr="00F94DBD">
        <w:rPr>
          <w:rFonts w:ascii="Arial" w:hAnsi="Arial" w:cs="Arial"/>
          <w:sz w:val="24"/>
          <w:szCs w:val="24"/>
        </w:rPr>
        <w:t>;</w:t>
      </w:r>
    </w:p>
    <w:p w14:paraId="04DD2465" w14:textId="77777777" w:rsidR="00F31BF9" w:rsidRPr="00F94DBD" w:rsidRDefault="00F31BF9" w:rsidP="00F31BF9">
      <w:pPr>
        <w:pStyle w:val="Ttulo2"/>
        <w:numPr>
          <w:ilvl w:val="0"/>
          <w:numId w:val="2"/>
        </w:numPr>
        <w:shd w:val="clear" w:color="auto" w:fill="FFFFFF"/>
        <w:ind w:left="426" w:hanging="426"/>
        <w:jc w:val="both"/>
        <w:textAlignment w:val="baseline"/>
        <w:rPr>
          <w:bCs/>
          <w:color w:val="231F20"/>
          <w:spacing w:val="-12"/>
        </w:rPr>
      </w:pPr>
      <w:r w:rsidRPr="00F94DBD">
        <w:t xml:space="preserve">fotocópia do CPF, quando na Cédula de Identidade não constar, fica obrigatória a apresentação de </w:t>
      </w:r>
      <w:r w:rsidRPr="00F94DBD">
        <w:rPr>
          <w:b/>
        </w:rPr>
        <w:t>cópia legível do mesmo</w:t>
      </w:r>
      <w:r w:rsidRPr="00F94DBD">
        <w:t xml:space="preserve"> ou </w:t>
      </w:r>
      <w:r w:rsidRPr="00F94DBD">
        <w:rPr>
          <w:spacing w:val="-12"/>
        </w:rPr>
        <w:t>Comprovante de Situação Cadastral no CPF, retirado do site da Receita Federal:</w:t>
      </w:r>
    </w:p>
    <w:p w14:paraId="32C9E573" w14:textId="77777777" w:rsidR="00F31BF9" w:rsidRPr="00F94DBD" w:rsidRDefault="00F31BF9" w:rsidP="00F31BF9">
      <w:pPr>
        <w:pStyle w:val="Ttulo2"/>
        <w:shd w:val="clear" w:color="auto" w:fill="FFFFFF"/>
        <w:ind w:left="426"/>
        <w:jc w:val="both"/>
        <w:textAlignment w:val="baseline"/>
        <w:rPr>
          <w:bCs/>
          <w:color w:val="231F20"/>
          <w:spacing w:val="-12"/>
        </w:rPr>
      </w:pPr>
      <w:r w:rsidRPr="00F94DBD">
        <w:rPr>
          <w:color w:val="000000"/>
          <w:spacing w:val="-12"/>
        </w:rPr>
        <w:t>https://www.receita.fazenda.gov.br/Aplicacoes/SSL/ATCTA/CPF/ConsultaSituacao/ConsultaPublica.asp</w:t>
      </w:r>
      <w:r w:rsidRPr="00F94DBD">
        <w:rPr>
          <w:bCs/>
          <w:color w:val="231F20"/>
          <w:spacing w:val="-12"/>
        </w:rPr>
        <w:t>;</w:t>
      </w:r>
    </w:p>
    <w:p w14:paraId="06742D72" w14:textId="77777777" w:rsidR="00F31BF9" w:rsidRPr="00F94DBD" w:rsidRDefault="00F31BF9" w:rsidP="00F31B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fotocópia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do diploma do curso de graduação;</w:t>
      </w:r>
    </w:p>
    <w:p w14:paraId="32001886" w14:textId="77777777" w:rsidR="00F31BF9" w:rsidRPr="00F94DBD" w:rsidRDefault="00F31BF9" w:rsidP="00F31BF9">
      <w:pPr>
        <w:pStyle w:val="Corpodetexto2"/>
        <w:ind w:left="426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Considerando o</w:t>
      </w:r>
      <w:r w:rsidRPr="00F94DBD">
        <w:rPr>
          <w:rFonts w:ascii="Arial" w:hAnsi="Arial" w:cs="Arial"/>
          <w:b/>
          <w:sz w:val="24"/>
          <w:szCs w:val="24"/>
        </w:rPr>
        <w:t xml:space="preserve"> Parecer Nº 303/2000 da Câmara de Ensino Superior do MEC, </w:t>
      </w:r>
      <w:r w:rsidRPr="00F94DBD">
        <w:rPr>
          <w:rFonts w:ascii="Arial" w:hAnsi="Arial" w:cs="Arial"/>
          <w:sz w:val="24"/>
          <w:szCs w:val="24"/>
        </w:rPr>
        <w:t>o candidato aprovado poderá apresentar, em substituição ao diploma, no ato da matrícula:</w:t>
      </w:r>
    </w:p>
    <w:p w14:paraId="48B9A9AA" w14:textId="77777777" w:rsidR="00F31BF9" w:rsidRPr="00F94DBD" w:rsidRDefault="00F31BF9" w:rsidP="00F31BF9">
      <w:pPr>
        <w:pStyle w:val="Recuodecorpodetexto2"/>
        <w:ind w:left="426" w:firstLine="0"/>
      </w:pPr>
      <w:proofErr w:type="gramStart"/>
      <w:r w:rsidRPr="00F94DBD">
        <w:t>fotocópia</w:t>
      </w:r>
      <w:proofErr w:type="gramEnd"/>
      <w:r w:rsidRPr="00F94DBD">
        <w:t xml:space="preserve"> do certificado ou atestado de conclusão do curso de graduação, bem como o documento que comprove que o mesmo está reconhecido pelo órgão competente, o qual deverá estar devidamente datado e assinado. Neste caso a matrícula se dará em caráter precário e provisório, até a apresentação do respectivo diploma.</w:t>
      </w:r>
    </w:p>
    <w:p w14:paraId="15AEC88F" w14:textId="4ED645A5" w:rsidR="00F31BF9" w:rsidRPr="00F94DBD" w:rsidRDefault="00F31BF9" w:rsidP="00F31BF9">
      <w:pPr>
        <w:pStyle w:val="Recuodecorpodetexto2"/>
        <w:ind w:left="426" w:firstLine="0"/>
        <w:rPr>
          <w:b/>
          <w:bCs/>
        </w:rPr>
      </w:pPr>
      <w:r w:rsidRPr="00F94DBD">
        <w:rPr>
          <w:b/>
          <w:bCs/>
        </w:rPr>
        <w:t xml:space="preserve">Caso seja apresentado o atestado de conclusão do curso de graduação, neste deverá constar a data de conclusão anterior ao início do </w:t>
      </w:r>
      <w:r w:rsidR="000928FD" w:rsidRPr="00F94DBD">
        <w:rPr>
          <w:b/>
          <w:bCs/>
        </w:rPr>
        <w:t>primeiro s</w:t>
      </w:r>
      <w:r w:rsidRPr="00F94DBD">
        <w:rPr>
          <w:b/>
          <w:bCs/>
        </w:rPr>
        <w:t xml:space="preserve">emestre letivo e a data de previsão de colação de grau. </w:t>
      </w:r>
    </w:p>
    <w:p w14:paraId="6D50DBB4" w14:textId="03A076AF" w:rsidR="00F31BF9" w:rsidRPr="00F94DBD" w:rsidRDefault="00F31BF9" w:rsidP="00F31BF9">
      <w:pPr>
        <w:ind w:left="426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>Até o final do</w:t>
      </w:r>
      <w:r w:rsidR="00BF11E5" w:rsidRPr="00F94DBD">
        <w:rPr>
          <w:rFonts w:ascii="Arial" w:hAnsi="Arial" w:cs="Arial"/>
          <w:sz w:val="24"/>
          <w:szCs w:val="24"/>
        </w:rPr>
        <w:t xml:space="preserve"> semestre</w:t>
      </w:r>
      <w:r w:rsidRPr="00F94DBD">
        <w:rPr>
          <w:rFonts w:ascii="Arial" w:hAnsi="Arial" w:cs="Arial"/>
          <w:sz w:val="24"/>
          <w:szCs w:val="24"/>
        </w:rPr>
        <w:t xml:space="preserve"> estudante deverá apresentar fotocópia autenticada do diploma do curso de graduação;</w:t>
      </w:r>
    </w:p>
    <w:p w14:paraId="52098CB7" w14:textId="77777777" w:rsidR="00F31BF9" w:rsidRPr="00F94DBD" w:rsidRDefault="00F31BF9" w:rsidP="00F31BF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b/>
          <w:bCs/>
          <w:sz w:val="24"/>
          <w:szCs w:val="24"/>
        </w:rPr>
        <w:t>Candidatos estrangeiros</w:t>
      </w:r>
      <w:r w:rsidRPr="00F94DBD">
        <w:rPr>
          <w:rFonts w:ascii="Arial" w:hAnsi="Arial" w:cs="Arial"/>
          <w:sz w:val="24"/>
          <w:szCs w:val="24"/>
        </w:rPr>
        <w:t xml:space="preserve"> deverão apresentar: </w:t>
      </w:r>
      <w:r w:rsidRPr="00F94DBD">
        <w:rPr>
          <w:rFonts w:ascii="Arial" w:hAnsi="Arial" w:cs="Arial"/>
          <w:b/>
          <w:sz w:val="24"/>
          <w:szCs w:val="24"/>
        </w:rPr>
        <w:t>1.</w:t>
      </w:r>
      <w:r w:rsidRPr="00F94DBD">
        <w:rPr>
          <w:rFonts w:ascii="Arial" w:hAnsi="Arial" w:cs="Arial"/>
          <w:sz w:val="24"/>
          <w:szCs w:val="24"/>
        </w:rPr>
        <w:t xml:space="preserve"> cópia do passaporte; </w:t>
      </w:r>
      <w:r w:rsidRPr="00F94DBD">
        <w:rPr>
          <w:rFonts w:ascii="Arial" w:hAnsi="Arial" w:cs="Arial"/>
          <w:b/>
          <w:sz w:val="24"/>
          <w:szCs w:val="24"/>
        </w:rPr>
        <w:t>2.</w:t>
      </w:r>
      <w:r w:rsidRPr="00F94DBD">
        <w:rPr>
          <w:rFonts w:ascii="Arial" w:hAnsi="Arial" w:cs="Arial"/>
          <w:sz w:val="24"/>
          <w:szCs w:val="24"/>
        </w:rPr>
        <w:t xml:space="preserve"> 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do diploma de graduação (idioma de origem); </w:t>
      </w:r>
      <w:r w:rsidRPr="00F94DBD">
        <w:rPr>
          <w:rFonts w:ascii="Arial" w:hAnsi="Arial" w:cs="Arial"/>
          <w:b/>
          <w:sz w:val="24"/>
          <w:szCs w:val="24"/>
        </w:rPr>
        <w:t>3.</w:t>
      </w:r>
      <w:r w:rsidRPr="00F94DBD">
        <w:rPr>
          <w:rFonts w:ascii="Arial" w:hAnsi="Arial" w:cs="Arial"/>
          <w:sz w:val="24"/>
          <w:szCs w:val="24"/>
        </w:rPr>
        <w:t xml:space="preserve"> 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da tradução juramentada do diploma de graduação; </w:t>
      </w:r>
      <w:r w:rsidRPr="00F94DBD">
        <w:rPr>
          <w:rFonts w:ascii="Arial" w:hAnsi="Arial" w:cs="Arial"/>
          <w:b/>
          <w:sz w:val="24"/>
          <w:szCs w:val="24"/>
        </w:rPr>
        <w:t xml:space="preserve">4. </w:t>
      </w:r>
      <w:r w:rsidRPr="00F94DBD">
        <w:rPr>
          <w:rFonts w:ascii="Arial" w:hAnsi="Arial" w:cs="Arial"/>
          <w:sz w:val="24"/>
          <w:szCs w:val="24"/>
        </w:rPr>
        <w:t xml:space="preserve">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da Certidão de Nascimento ou Casamento (idioma de origem); </w:t>
      </w:r>
      <w:r w:rsidRPr="00F94DBD">
        <w:rPr>
          <w:rFonts w:ascii="Arial" w:hAnsi="Arial" w:cs="Arial"/>
          <w:b/>
          <w:sz w:val="24"/>
          <w:szCs w:val="24"/>
        </w:rPr>
        <w:t>5.</w:t>
      </w:r>
      <w:r w:rsidRPr="00F94DBD">
        <w:rPr>
          <w:rFonts w:ascii="Arial" w:hAnsi="Arial" w:cs="Arial"/>
          <w:sz w:val="24"/>
          <w:szCs w:val="24"/>
        </w:rPr>
        <w:t xml:space="preserve"> cópia </w:t>
      </w:r>
      <w:r w:rsidRPr="00F94DBD">
        <w:rPr>
          <w:rFonts w:ascii="Arial" w:hAnsi="Arial" w:cs="Arial"/>
          <w:b/>
          <w:bCs/>
          <w:sz w:val="24"/>
          <w:szCs w:val="24"/>
        </w:rPr>
        <w:t>autenticada</w:t>
      </w:r>
      <w:r w:rsidRPr="00F94DBD">
        <w:rPr>
          <w:rFonts w:ascii="Arial" w:hAnsi="Arial" w:cs="Arial"/>
          <w:sz w:val="24"/>
          <w:szCs w:val="24"/>
        </w:rPr>
        <w:t xml:space="preserve"> da tradução juramentada da Certidão de Nascimento ou Casamento; </w:t>
      </w:r>
      <w:r w:rsidRPr="00F94DBD">
        <w:rPr>
          <w:rFonts w:ascii="Arial" w:hAnsi="Arial" w:cs="Arial"/>
          <w:b/>
          <w:sz w:val="24"/>
          <w:szCs w:val="24"/>
        </w:rPr>
        <w:t>6</w:t>
      </w:r>
      <w:r w:rsidRPr="00F94DBD">
        <w:rPr>
          <w:rFonts w:ascii="Arial" w:hAnsi="Arial" w:cs="Arial"/>
          <w:sz w:val="24"/>
          <w:szCs w:val="24"/>
        </w:rPr>
        <w:t xml:space="preserve">. cópia do CPF; </w:t>
      </w:r>
      <w:r w:rsidRPr="00F94DBD">
        <w:rPr>
          <w:rFonts w:ascii="Arial" w:hAnsi="Arial" w:cs="Arial"/>
          <w:b/>
          <w:sz w:val="24"/>
          <w:szCs w:val="24"/>
        </w:rPr>
        <w:t>7.</w:t>
      </w:r>
      <w:r w:rsidRPr="00F94DBD">
        <w:rPr>
          <w:rFonts w:ascii="Arial" w:hAnsi="Arial" w:cs="Arial"/>
          <w:sz w:val="24"/>
          <w:szCs w:val="24"/>
        </w:rPr>
        <w:t xml:space="preserve"> visto de permanência no país, atualizado.</w:t>
      </w:r>
    </w:p>
    <w:p w14:paraId="536819ED" w14:textId="77777777" w:rsidR="00F31BF9" w:rsidRPr="00F94DBD" w:rsidRDefault="00F31BF9" w:rsidP="00F31BF9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2A4DB581" w14:textId="37DE1BFB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Os candidatos aprovados e classificados no processo seletivo deverão realizar a matrícula Via Web e enviar os documentos, para efetivar a matrícula, via </w:t>
      </w:r>
      <w:r w:rsidR="00F1598F" w:rsidRPr="00F94DBD">
        <w:rPr>
          <w:rFonts w:ascii="Arial" w:hAnsi="Arial" w:cs="Arial"/>
          <w:sz w:val="24"/>
          <w:szCs w:val="24"/>
        </w:rPr>
        <w:t>SEDEX</w:t>
      </w:r>
      <w:r w:rsidRPr="00F94DBD">
        <w:rPr>
          <w:rFonts w:ascii="Arial" w:hAnsi="Arial" w:cs="Arial"/>
          <w:sz w:val="24"/>
          <w:szCs w:val="24"/>
        </w:rPr>
        <w:t xml:space="preserve"> com data de postagem até </w:t>
      </w:r>
      <w:r w:rsidR="00590D00" w:rsidRPr="00F94DBD">
        <w:rPr>
          <w:rFonts w:ascii="Arial" w:hAnsi="Arial" w:cs="Arial"/>
          <w:sz w:val="24"/>
          <w:szCs w:val="24"/>
        </w:rPr>
        <w:t>04 de março de 2022</w:t>
      </w:r>
      <w:r w:rsidRPr="00F94DBD">
        <w:rPr>
          <w:rFonts w:ascii="Arial" w:hAnsi="Arial" w:cs="Arial"/>
          <w:sz w:val="24"/>
          <w:szCs w:val="24"/>
        </w:rPr>
        <w:t>, para o seguinte endereço:</w:t>
      </w:r>
    </w:p>
    <w:p w14:paraId="22D40D78" w14:textId="62D2809C" w:rsidR="004626CA" w:rsidRPr="00F94DBD" w:rsidRDefault="004626CA" w:rsidP="004626CA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F94DBD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UEL – Universidade Estadual de Londrina</w:t>
      </w:r>
    </w:p>
    <w:p w14:paraId="3C156D17" w14:textId="77777777" w:rsidR="004626CA" w:rsidRPr="00F94DBD" w:rsidRDefault="004626CA" w:rsidP="004626CA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F94DBD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CESA – Centro de Estudos Sociais Aplicados</w:t>
      </w:r>
    </w:p>
    <w:p w14:paraId="1D06E38C" w14:textId="77777777" w:rsidR="004626CA" w:rsidRPr="00F94DBD" w:rsidRDefault="004626CA" w:rsidP="004626CA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F94DBD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Programa de Pós-Graduação em Economia Regional</w:t>
      </w:r>
    </w:p>
    <w:p w14:paraId="2C5443AF" w14:textId="77777777" w:rsidR="004626CA" w:rsidRPr="00F94DBD" w:rsidRDefault="004626CA" w:rsidP="004626CA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F94DBD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A/C Francisco Carlos Navarro</w:t>
      </w:r>
    </w:p>
    <w:p w14:paraId="37B5518A" w14:textId="77777777" w:rsidR="004626CA" w:rsidRPr="00F94DBD" w:rsidRDefault="004626CA" w:rsidP="004626CA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F94DBD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Caixa Postal 10.011</w:t>
      </w:r>
    </w:p>
    <w:p w14:paraId="4205E11E" w14:textId="77777777" w:rsidR="004626CA" w:rsidRPr="00F94DBD" w:rsidRDefault="004626CA" w:rsidP="004626CA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F94DBD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Londrina-PR</w:t>
      </w:r>
    </w:p>
    <w:p w14:paraId="769A0866" w14:textId="77777777" w:rsidR="004626CA" w:rsidRPr="00F94DBD" w:rsidRDefault="004626CA" w:rsidP="004626CA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F94DBD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CEP 86057-970</w:t>
      </w:r>
    </w:p>
    <w:p w14:paraId="79B87FB7" w14:textId="0FC0E13A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36088A10" w14:textId="1E5C48A8" w:rsidR="00F31BF9" w:rsidRPr="00F94DBD" w:rsidRDefault="00F31BF9" w:rsidP="00F31BF9">
      <w:pPr>
        <w:pStyle w:val="Ttulo9"/>
        <w:widowControl/>
      </w:pPr>
      <w:r w:rsidRPr="00F94DBD">
        <w:t>I</w:t>
      </w:r>
      <w:r w:rsidR="00AA53B1" w:rsidRPr="00F94DBD">
        <w:t>X</w:t>
      </w:r>
      <w:r w:rsidRPr="00F94DBD">
        <w:t>. DISPOSIÇÕES FINAIS</w:t>
      </w:r>
    </w:p>
    <w:p w14:paraId="00A567F3" w14:textId="79A0B8A9" w:rsidR="00F31BF9" w:rsidRPr="00F94DBD" w:rsidRDefault="00F31BF9" w:rsidP="00F31B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color w:val="000000"/>
          <w:sz w:val="24"/>
          <w:szCs w:val="24"/>
        </w:rPr>
        <w:t xml:space="preserve">É de exclusiva responsabilidade do candidato inscrito acompanhar a publicação ou divulgação dos atos relativos ao edital de inscrição para os </w:t>
      </w:r>
      <w:r w:rsidRPr="00F94DBD">
        <w:rPr>
          <w:rFonts w:ascii="Arial" w:hAnsi="Arial" w:cs="Arial"/>
          <w:b/>
          <w:bCs/>
          <w:sz w:val="24"/>
          <w:szCs w:val="24"/>
        </w:rPr>
        <w:t xml:space="preserve">Programas de Pós-Graduação </w:t>
      </w:r>
      <w:r w:rsidRPr="00F94DBD">
        <w:rPr>
          <w:rFonts w:ascii="Arial" w:hAnsi="Arial" w:cs="Arial"/>
          <w:b/>
          <w:bCs/>
          <w:i/>
          <w:iCs/>
          <w:sz w:val="24"/>
          <w:szCs w:val="24"/>
        </w:rPr>
        <w:t>Stricto sensu</w:t>
      </w:r>
      <w:r w:rsidRPr="00F94DBD">
        <w:rPr>
          <w:rFonts w:ascii="Arial" w:hAnsi="Arial" w:cs="Arial"/>
          <w:color w:val="000000"/>
          <w:sz w:val="24"/>
          <w:szCs w:val="24"/>
        </w:rPr>
        <w:t xml:space="preserve">, divulgados na internet, no </w:t>
      </w:r>
      <w:r w:rsidRPr="00F94DBD">
        <w:rPr>
          <w:rFonts w:ascii="Arial" w:hAnsi="Arial" w:cs="Arial"/>
          <w:sz w:val="24"/>
          <w:szCs w:val="24"/>
        </w:rPr>
        <w:t xml:space="preserve">endereço eletrônico: </w:t>
      </w:r>
      <w:hyperlink r:id="rId20" w:history="1">
        <w:r w:rsidRPr="00F94DBD">
          <w:rPr>
            <w:rStyle w:val="Hyperlink"/>
            <w:rFonts w:ascii="Arial" w:hAnsi="Arial" w:cs="Arial"/>
            <w:b/>
            <w:sz w:val="24"/>
            <w:szCs w:val="24"/>
          </w:rPr>
          <w:t>http://www.uel.br/proppg/</w:t>
        </w:r>
      </w:hyperlink>
      <w:r w:rsidRPr="00F94DBD">
        <w:rPr>
          <w:rFonts w:ascii="Arial" w:hAnsi="Arial" w:cs="Arial"/>
          <w:sz w:val="24"/>
          <w:szCs w:val="24"/>
        </w:rPr>
        <w:t xml:space="preserve"> e no endereço eletrônico</w:t>
      </w:r>
      <w:r w:rsidRPr="00F94DBD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1" w:history="1">
        <w:r w:rsidR="004626CA" w:rsidRPr="00F94DBD">
          <w:rPr>
            <w:rStyle w:val="Hyperlink"/>
            <w:rFonts w:ascii="Arial" w:hAnsi="Arial" w:cs="Arial"/>
            <w:sz w:val="24"/>
            <w:szCs w:val="24"/>
          </w:rPr>
          <w:t>https://pos.uel.br/economia/selecao-ppe/</w:t>
        </w:r>
      </w:hyperlink>
      <w:r w:rsidR="004626CA" w:rsidRPr="00F94D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4DBD">
        <w:rPr>
          <w:rFonts w:ascii="Arial" w:hAnsi="Arial" w:cs="Arial"/>
          <w:color w:val="000000"/>
          <w:sz w:val="24"/>
          <w:szCs w:val="24"/>
        </w:rPr>
        <w:t xml:space="preserve"> obrigando-se a atender aos prazos e condições estabelecidos neste Edital e nos que forem publicados durante a execução da seleção pública.</w:t>
      </w:r>
    </w:p>
    <w:p w14:paraId="64918A79" w14:textId="77777777" w:rsidR="00F31BF9" w:rsidRPr="00F94DBD" w:rsidRDefault="00F31BF9" w:rsidP="00F31BF9">
      <w:pPr>
        <w:jc w:val="both"/>
        <w:rPr>
          <w:rFonts w:ascii="Arial" w:hAnsi="Arial" w:cs="Arial"/>
          <w:sz w:val="24"/>
          <w:szCs w:val="24"/>
        </w:rPr>
      </w:pPr>
    </w:p>
    <w:p w14:paraId="3E7A42D0" w14:textId="77777777" w:rsidR="00F31BF9" w:rsidRPr="00F94DBD" w:rsidRDefault="00F31BF9" w:rsidP="00F31BF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Os casos omissos neste edital serão analisados pela Comissão Coordenadora do Programa de Pós-Graduação em </w:t>
      </w:r>
      <w:r w:rsidR="0032418C" w:rsidRPr="00F94DBD">
        <w:rPr>
          <w:rFonts w:ascii="Arial" w:hAnsi="Arial" w:cs="Arial"/>
          <w:bCs/>
          <w:sz w:val="24"/>
          <w:szCs w:val="24"/>
        </w:rPr>
        <w:t>Ensino de Ciências e Educação Matemática</w:t>
      </w:r>
      <w:r w:rsidRPr="00F94DBD">
        <w:rPr>
          <w:rFonts w:ascii="Arial" w:hAnsi="Arial" w:cs="Arial"/>
          <w:sz w:val="24"/>
          <w:szCs w:val="24"/>
        </w:rPr>
        <w:t xml:space="preserve"> da Universidade Estadual de Londrina.</w:t>
      </w:r>
    </w:p>
    <w:p w14:paraId="7361F85B" w14:textId="77777777" w:rsidR="00F31BF9" w:rsidRPr="00F94DBD" w:rsidRDefault="00F31BF9" w:rsidP="00F31BF9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5A533E05" w14:textId="0C411563" w:rsidR="00F31BF9" w:rsidRPr="00F94DBD" w:rsidRDefault="00F31BF9" w:rsidP="004626CA">
      <w:pPr>
        <w:jc w:val="right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sz w:val="24"/>
          <w:szCs w:val="24"/>
        </w:rPr>
        <w:t xml:space="preserve">Londrina, </w:t>
      </w:r>
      <w:r w:rsidR="00A21E39" w:rsidRPr="00F94DBD">
        <w:rPr>
          <w:rFonts w:ascii="Arial" w:hAnsi="Arial" w:cs="Arial"/>
          <w:sz w:val="24"/>
          <w:szCs w:val="24"/>
        </w:rPr>
        <w:t>01 de fevereiro de 2022</w:t>
      </w:r>
      <w:r w:rsidRPr="00F94DBD">
        <w:rPr>
          <w:rFonts w:ascii="Arial" w:hAnsi="Arial" w:cs="Arial"/>
          <w:sz w:val="24"/>
          <w:szCs w:val="24"/>
        </w:rPr>
        <w:t>.</w:t>
      </w:r>
    </w:p>
    <w:p w14:paraId="467F3D8D" w14:textId="77777777" w:rsidR="0032418C" w:rsidRPr="00F94DBD" w:rsidRDefault="0032418C" w:rsidP="0032418C">
      <w:pPr>
        <w:pStyle w:val="Ttulo1"/>
        <w:tabs>
          <w:tab w:val="left" w:pos="5457"/>
        </w:tabs>
        <w:jc w:val="center"/>
        <w:rPr>
          <w:bCs w:val="0"/>
          <w:sz w:val="22"/>
          <w:szCs w:val="22"/>
        </w:rPr>
      </w:pPr>
    </w:p>
    <w:p w14:paraId="77DCCA37" w14:textId="70676CF5" w:rsidR="004626CA" w:rsidRPr="00F94DBD" w:rsidRDefault="004626CA" w:rsidP="004626CA">
      <w:pPr>
        <w:pStyle w:val="Ttulo1"/>
        <w:tabs>
          <w:tab w:val="left" w:pos="5457"/>
        </w:tabs>
        <w:rPr>
          <w:b w:val="0"/>
          <w:bCs w:val="0"/>
          <w:sz w:val="23"/>
          <w:szCs w:val="23"/>
        </w:rPr>
      </w:pPr>
      <w:r w:rsidRPr="00F94DBD">
        <w:rPr>
          <w:bCs w:val="0"/>
          <w:sz w:val="23"/>
          <w:szCs w:val="23"/>
        </w:rPr>
        <w:t xml:space="preserve">                                      Prof. Dr. Renato Nozaki Sugahara</w:t>
      </w:r>
    </w:p>
    <w:p w14:paraId="6C468D73" w14:textId="77777777" w:rsidR="004626CA" w:rsidRPr="00F94DBD" w:rsidRDefault="004626CA" w:rsidP="004626CA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F94DBD">
        <w:rPr>
          <w:rFonts w:ascii="Arial" w:hAnsi="Arial" w:cs="Arial"/>
          <w:b/>
          <w:sz w:val="23"/>
          <w:szCs w:val="23"/>
        </w:rPr>
        <w:t xml:space="preserve">             Coordenador</w:t>
      </w:r>
    </w:p>
    <w:p w14:paraId="16912282" w14:textId="6F371B30" w:rsidR="001E0D7F" w:rsidRPr="00F94DBD" w:rsidRDefault="001E0D7F" w:rsidP="004626CA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1E0D7F" w:rsidRPr="00F94DBD">
      <w:headerReference w:type="default" r:id="rId22"/>
      <w:footerReference w:type="even" r:id="rId23"/>
      <w:footerReference w:type="default" r:id="rId24"/>
      <w:pgSz w:w="11907" w:h="16840" w:code="9"/>
      <w:pgMar w:top="567" w:right="1134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DB0F" w14:textId="77777777" w:rsidR="00E9300E" w:rsidRDefault="00E9300E">
      <w:r>
        <w:separator/>
      </w:r>
    </w:p>
  </w:endnote>
  <w:endnote w:type="continuationSeparator" w:id="0">
    <w:p w14:paraId="019FE87D" w14:textId="77777777" w:rsidR="00E9300E" w:rsidRDefault="00E9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098B" w14:textId="77777777" w:rsidR="00D86656" w:rsidRDefault="00AE38E5" w:rsidP="00EB1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05E506" w14:textId="77777777" w:rsidR="00D86656" w:rsidRDefault="00FC0CD4" w:rsidP="0003688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5"/>
    </w:tblGrid>
    <w:tr w:rsidR="00D86656" w14:paraId="1C345F2E" w14:textId="77777777" w:rsidTr="008E3EEF">
      <w:trPr>
        <w:trHeight w:val="510"/>
        <w:jc w:val="center"/>
      </w:trPr>
      <w:tc>
        <w:tcPr>
          <w:tcW w:w="92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63A90BB" w14:textId="77777777" w:rsidR="00D86656" w:rsidRDefault="00AE38E5" w:rsidP="008E3EEF">
          <w:pPr>
            <w:pStyle w:val="Rodap"/>
            <w:ind w:right="360"/>
            <w:jc w:val="center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Campus Universitário:</w:t>
          </w:r>
          <w:r>
            <w:rPr>
              <w:b/>
              <w:bCs/>
              <w:sz w:val="11"/>
              <w:szCs w:val="11"/>
            </w:rPr>
            <w:t xml:space="preserve"> Rodovia Celso Garcia Cid (PR 445), km 380  -  Fone (43) 3371-4000 PABX  -  Fax 3328-4440  -  Caixa Postal 10.011  -  CEP 86057-970 – Internet </w:t>
          </w:r>
          <w:hyperlink r:id="rId1" w:history="1">
            <w:r>
              <w:rPr>
                <w:rStyle w:val="Hyperlink"/>
                <w:b/>
                <w:bCs/>
                <w:sz w:val="11"/>
                <w:szCs w:val="11"/>
              </w:rPr>
              <w:t>http://www.uel.br</w:t>
            </w:r>
          </w:hyperlink>
        </w:p>
        <w:p w14:paraId="2FCF11BA" w14:textId="77777777" w:rsidR="00D86656" w:rsidRDefault="00AE38E5" w:rsidP="008E3EEF">
          <w:pPr>
            <w:pStyle w:val="Rodap"/>
            <w:jc w:val="center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Hospital Universitário/Centro de Ciências da Saúde:</w:t>
          </w:r>
          <w:r>
            <w:rPr>
              <w:b/>
              <w:bCs/>
              <w:sz w:val="11"/>
              <w:szCs w:val="11"/>
            </w:rPr>
            <w:t xml:space="preserve"> Av. Robert Koch, 60 - Vila Operária – Fone (43) 3381-2000 PABX – Fax 3337-4041 e 3337-7495 - Caixa Postal 791 - CEP 86038-440</w:t>
          </w:r>
        </w:p>
        <w:p w14:paraId="35E7E476" w14:textId="77777777" w:rsidR="00D86656" w:rsidRDefault="00AE38E5" w:rsidP="008E3EEF">
          <w:pPr>
            <w:pStyle w:val="Rodap"/>
            <w:jc w:val="center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14:paraId="20343929" w14:textId="77777777" w:rsidR="00D86656" w:rsidRDefault="00FC0CD4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3043" w14:textId="77777777" w:rsidR="00E9300E" w:rsidRDefault="00E9300E">
      <w:r>
        <w:separator/>
      </w:r>
    </w:p>
  </w:footnote>
  <w:footnote w:type="continuationSeparator" w:id="0">
    <w:p w14:paraId="43EEC971" w14:textId="77777777" w:rsidR="00E9300E" w:rsidRDefault="00E9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0B56" w14:textId="77777777" w:rsidR="00D86656" w:rsidRDefault="00D047C8">
    <w:pPr>
      <w:widowControl w:val="0"/>
      <w:tabs>
        <w:tab w:val="left" w:pos="4320"/>
        <w:tab w:val="right" w:pos="9072"/>
      </w:tabs>
      <w:rPr>
        <w:sz w:val="6"/>
        <w:szCs w:val="6"/>
      </w:rPr>
    </w:pPr>
    <w:r>
      <w:rPr>
        <w:noProof/>
      </w:rPr>
      <w:object w:dxaOrig="3525" w:dyaOrig="1080" w14:anchorId="7C3C9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6.35pt;height:54.2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05560577" r:id="rId2"/>
      </w:object>
    </w:r>
  </w:p>
  <w:p w14:paraId="1B28AC33" w14:textId="77777777" w:rsidR="00D86656" w:rsidRDefault="00FC0CD4">
    <w:pPr>
      <w:pStyle w:val="Cabealho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5473"/>
    <w:multiLevelType w:val="hybridMultilevel"/>
    <w:tmpl w:val="A1CED6CC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83412"/>
    <w:multiLevelType w:val="hybridMultilevel"/>
    <w:tmpl w:val="C144DE38"/>
    <w:lvl w:ilvl="0" w:tplc="157463C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94EB98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9"/>
    <w:rsid w:val="00016A7B"/>
    <w:rsid w:val="000325A7"/>
    <w:rsid w:val="00037E96"/>
    <w:rsid w:val="00045795"/>
    <w:rsid w:val="0005018B"/>
    <w:rsid w:val="00063719"/>
    <w:rsid w:val="000928FD"/>
    <w:rsid w:val="000B39CD"/>
    <w:rsid w:val="000B5150"/>
    <w:rsid w:val="000C3298"/>
    <w:rsid w:val="000C56FE"/>
    <w:rsid w:val="000D206D"/>
    <w:rsid w:val="000D4DE4"/>
    <w:rsid w:val="0010729C"/>
    <w:rsid w:val="00117473"/>
    <w:rsid w:val="00121914"/>
    <w:rsid w:val="00122C4B"/>
    <w:rsid w:val="0012384D"/>
    <w:rsid w:val="001502E4"/>
    <w:rsid w:val="001533D7"/>
    <w:rsid w:val="001707C4"/>
    <w:rsid w:val="00185B67"/>
    <w:rsid w:val="00190B8B"/>
    <w:rsid w:val="00192A8A"/>
    <w:rsid w:val="001A43B8"/>
    <w:rsid w:val="001B75F0"/>
    <w:rsid w:val="001D31F4"/>
    <w:rsid w:val="001D6C28"/>
    <w:rsid w:val="001E0D7F"/>
    <w:rsid w:val="001F2270"/>
    <w:rsid w:val="001F4FA0"/>
    <w:rsid w:val="002108FA"/>
    <w:rsid w:val="002172D3"/>
    <w:rsid w:val="0022651E"/>
    <w:rsid w:val="00227D6A"/>
    <w:rsid w:val="00245F61"/>
    <w:rsid w:val="0024693B"/>
    <w:rsid w:val="00250BBC"/>
    <w:rsid w:val="00257BEF"/>
    <w:rsid w:val="00266FA2"/>
    <w:rsid w:val="00290599"/>
    <w:rsid w:val="00293325"/>
    <w:rsid w:val="002C5C61"/>
    <w:rsid w:val="002D3F71"/>
    <w:rsid w:val="002E2BF0"/>
    <w:rsid w:val="00322F34"/>
    <w:rsid w:val="0032418C"/>
    <w:rsid w:val="00325895"/>
    <w:rsid w:val="003459A7"/>
    <w:rsid w:val="00351B70"/>
    <w:rsid w:val="0039141A"/>
    <w:rsid w:val="003A2E26"/>
    <w:rsid w:val="003A39B9"/>
    <w:rsid w:val="003A6750"/>
    <w:rsid w:val="003B3FCC"/>
    <w:rsid w:val="003F18C7"/>
    <w:rsid w:val="0040058F"/>
    <w:rsid w:val="00411920"/>
    <w:rsid w:val="00425895"/>
    <w:rsid w:val="004329C7"/>
    <w:rsid w:val="004626CA"/>
    <w:rsid w:val="00462F1B"/>
    <w:rsid w:val="004670D6"/>
    <w:rsid w:val="00482EFF"/>
    <w:rsid w:val="00483AEC"/>
    <w:rsid w:val="004955F2"/>
    <w:rsid w:val="004A7720"/>
    <w:rsid w:val="004B66A6"/>
    <w:rsid w:val="004B6C13"/>
    <w:rsid w:val="004D2E78"/>
    <w:rsid w:val="004E67BE"/>
    <w:rsid w:val="004F1690"/>
    <w:rsid w:val="00515D8F"/>
    <w:rsid w:val="00543D16"/>
    <w:rsid w:val="00560D01"/>
    <w:rsid w:val="00566311"/>
    <w:rsid w:val="00572264"/>
    <w:rsid w:val="00573BBE"/>
    <w:rsid w:val="0058221E"/>
    <w:rsid w:val="00590D00"/>
    <w:rsid w:val="005A6052"/>
    <w:rsid w:val="005C07CA"/>
    <w:rsid w:val="005D3C8D"/>
    <w:rsid w:val="005D4810"/>
    <w:rsid w:val="005E1532"/>
    <w:rsid w:val="005E1660"/>
    <w:rsid w:val="005F4EBB"/>
    <w:rsid w:val="006243A0"/>
    <w:rsid w:val="006247B3"/>
    <w:rsid w:val="00646031"/>
    <w:rsid w:val="00674591"/>
    <w:rsid w:val="0067550C"/>
    <w:rsid w:val="00683CAB"/>
    <w:rsid w:val="006B431D"/>
    <w:rsid w:val="006C601D"/>
    <w:rsid w:val="006D2A6D"/>
    <w:rsid w:val="006D5F0B"/>
    <w:rsid w:val="006E0B1A"/>
    <w:rsid w:val="006E5204"/>
    <w:rsid w:val="00732BD4"/>
    <w:rsid w:val="007400B4"/>
    <w:rsid w:val="00751AD9"/>
    <w:rsid w:val="00767C19"/>
    <w:rsid w:val="00787179"/>
    <w:rsid w:val="00796295"/>
    <w:rsid w:val="007B0B5D"/>
    <w:rsid w:val="007B316D"/>
    <w:rsid w:val="007C1046"/>
    <w:rsid w:val="007D7B20"/>
    <w:rsid w:val="007F0AA3"/>
    <w:rsid w:val="0083759B"/>
    <w:rsid w:val="008644EF"/>
    <w:rsid w:val="008656DF"/>
    <w:rsid w:val="00867DA0"/>
    <w:rsid w:val="008869CE"/>
    <w:rsid w:val="00895374"/>
    <w:rsid w:val="008E3399"/>
    <w:rsid w:val="0090417C"/>
    <w:rsid w:val="00912969"/>
    <w:rsid w:val="00915879"/>
    <w:rsid w:val="00917BF5"/>
    <w:rsid w:val="0092335F"/>
    <w:rsid w:val="0092633D"/>
    <w:rsid w:val="00934D2B"/>
    <w:rsid w:val="00967C38"/>
    <w:rsid w:val="009A4BB2"/>
    <w:rsid w:val="009B1A86"/>
    <w:rsid w:val="009D68E4"/>
    <w:rsid w:val="00A03599"/>
    <w:rsid w:val="00A07E8C"/>
    <w:rsid w:val="00A21E39"/>
    <w:rsid w:val="00A27C23"/>
    <w:rsid w:val="00A42784"/>
    <w:rsid w:val="00A625D1"/>
    <w:rsid w:val="00A73815"/>
    <w:rsid w:val="00A90409"/>
    <w:rsid w:val="00A941B1"/>
    <w:rsid w:val="00AA53B1"/>
    <w:rsid w:val="00AB4FC8"/>
    <w:rsid w:val="00AB5CB9"/>
    <w:rsid w:val="00AD4CAB"/>
    <w:rsid w:val="00AE1740"/>
    <w:rsid w:val="00AE38E5"/>
    <w:rsid w:val="00AE709B"/>
    <w:rsid w:val="00B013D8"/>
    <w:rsid w:val="00B02363"/>
    <w:rsid w:val="00B2653C"/>
    <w:rsid w:val="00B458BD"/>
    <w:rsid w:val="00B76220"/>
    <w:rsid w:val="00B936BD"/>
    <w:rsid w:val="00BC1783"/>
    <w:rsid w:val="00BC2828"/>
    <w:rsid w:val="00BC3863"/>
    <w:rsid w:val="00BC4C41"/>
    <w:rsid w:val="00BD72AD"/>
    <w:rsid w:val="00BE0909"/>
    <w:rsid w:val="00BF11E5"/>
    <w:rsid w:val="00BF79B7"/>
    <w:rsid w:val="00C15B19"/>
    <w:rsid w:val="00C2496E"/>
    <w:rsid w:val="00C402D1"/>
    <w:rsid w:val="00C53B22"/>
    <w:rsid w:val="00C579BE"/>
    <w:rsid w:val="00C621BA"/>
    <w:rsid w:val="00CA1A79"/>
    <w:rsid w:val="00CA4577"/>
    <w:rsid w:val="00CC3F60"/>
    <w:rsid w:val="00CC6224"/>
    <w:rsid w:val="00D04036"/>
    <w:rsid w:val="00D047C8"/>
    <w:rsid w:val="00D12F1D"/>
    <w:rsid w:val="00D15C18"/>
    <w:rsid w:val="00D15FC2"/>
    <w:rsid w:val="00D2224B"/>
    <w:rsid w:val="00D25102"/>
    <w:rsid w:val="00D62074"/>
    <w:rsid w:val="00D73ACD"/>
    <w:rsid w:val="00DA6698"/>
    <w:rsid w:val="00DC243D"/>
    <w:rsid w:val="00DF4987"/>
    <w:rsid w:val="00E036B5"/>
    <w:rsid w:val="00E06608"/>
    <w:rsid w:val="00E15D77"/>
    <w:rsid w:val="00E163E2"/>
    <w:rsid w:val="00E225C9"/>
    <w:rsid w:val="00E25ECD"/>
    <w:rsid w:val="00E367F1"/>
    <w:rsid w:val="00E432CC"/>
    <w:rsid w:val="00E47A52"/>
    <w:rsid w:val="00E717C7"/>
    <w:rsid w:val="00E756E3"/>
    <w:rsid w:val="00E76A15"/>
    <w:rsid w:val="00E7759E"/>
    <w:rsid w:val="00E9300E"/>
    <w:rsid w:val="00EF5649"/>
    <w:rsid w:val="00F13BD2"/>
    <w:rsid w:val="00F1598F"/>
    <w:rsid w:val="00F206B3"/>
    <w:rsid w:val="00F31BF9"/>
    <w:rsid w:val="00F74271"/>
    <w:rsid w:val="00F828D3"/>
    <w:rsid w:val="00F8737B"/>
    <w:rsid w:val="00F91A9D"/>
    <w:rsid w:val="00F93E42"/>
    <w:rsid w:val="00F94DBD"/>
    <w:rsid w:val="00FC0CD4"/>
    <w:rsid w:val="00FC416A"/>
    <w:rsid w:val="00FC65AD"/>
    <w:rsid w:val="00FD4C2F"/>
    <w:rsid w:val="00FE4BE5"/>
    <w:rsid w:val="00FE64F0"/>
    <w:rsid w:val="00FE7397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BF8EB18"/>
  <w15:docId w15:val="{0CE87A5B-293A-4C65-9419-8C53EEF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1BF9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31BF9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F31BF9"/>
    <w:pPr>
      <w:widowControl w:val="0"/>
      <w:jc w:val="both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1BF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31BF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31BF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31BF9"/>
  </w:style>
  <w:style w:type="character" w:customStyle="1" w:styleId="TextodecomentrioChar">
    <w:name w:val="Texto de comentário Char"/>
    <w:basedOn w:val="Fontepargpadro"/>
    <w:link w:val="Textodecomentrio"/>
    <w:semiHidden/>
    <w:rsid w:val="00F31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31BF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31BF9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31BF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F31BF9"/>
    <w:rPr>
      <w:rFonts w:ascii="Times New Roman" w:eastAsia="Times New Roman" w:hAnsi="Times New Roman" w:cs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F31BF9"/>
    <w:pPr>
      <w:ind w:left="993" w:hanging="993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31BF9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rsid w:val="00F31BF9"/>
    <w:rPr>
      <w:color w:val="0000FF"/>
      <w:u w:val="single"/>
    </w:rPr>
  </w:style>
  <w:style w:type="paragraph" w:styleId="Rodap">
    <w:name w:val="footer"/>
    <w:basedOn w:val="Normal"/>
    <w:link w:val="RodapChar"/>
    <w:rsid w:val="00F31BF9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F31B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31B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31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F31BF9"/>
    <w:pPr>
      <w:ind w:left="720"/>
    </w:pPr>
    <w:rPr>
      <w:rFonts w:ascii="Calibri" w:eastAsia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F31BF9"/>
  </w:style>
  <w:style w:type="paragraph" w:styleId="Textodebalo">
    <w:name w:val="Balloon Text"/>
    <w:basedOn w:val="Normal"/>
    <w:link w:val="TextodebaloChar"/>
    <w:uiPriority w:val="99"/>
    <w:semiHidden/>
    <w:unhideWhenUsed/>
    <w:rsid w:val="00F31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BF9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1587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7BF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0729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72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729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74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proppg/portalnovo/pages/mais/formularios.php" TargetMode="External"/><Relationship Id="rId13" Type="http://schemas.openxmlformats.org/officeDocument/2006/relationships/hyperlink" Target="mailto:mestrados@uel.br" TargetMode="External"/><Relationship Id="rId18" Type="http://schemas.openxmlformats.org/officeDocument/2006/relationships/hyperlink" Target="https://pos.uel.br/economia/selecao-pp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os.uel.br/economia/selecao-pp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strados@uel.br" TargetMode="External"/><Relationship Id="rId17" Type="http://schemas.openxmlformats.org/officeDocument/2006/relationships/hyperlink" Target="https://www.receita.fazenda.gov.br/Aplicacoes/SSL/ATCTA/CPF/ConsultaSituacao/ConsultaPublica.a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el.br/proppg/portalnovo/pages/inscricoes-programascursos/mestrado.php" TargetMode="External"/><Relationship Id="rId20" Type="http://schemas.openxmlformats.org/officeDocument/2006/relationships/hyperlink" Target="http://www.uel.br/propp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l.br/proppg/portalnovo/pages/mais/formularios.ph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estrados@uel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estrados@uel.br" TargetMode="External"/><Relationship Id="rId19" Type="http://schemas.openxmlformats.org/officeDocument/2006/relationships/hyperlink" Target="http://www.uel.br/proppg/portalnovo/pages/editais/resultado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rados@uel.br" TargetMode="External"/><Relationship Id="rId14" Type="http://schemas.openxmlformats.org/officeDocument/2006/relationships/hyperlink" Target="mailto:mestrados@uel.br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83F9-C051-4B5B-AF3D-F6C7554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2427</Words>
  <Characters>13108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Mestrados</cp:lastModifiedBy>
  <cp:revision>3</cp:revision>
  <cp:lastPrinted>2022-01-24T17:20:00Z</cp:lastPrinted>
  <dcterms:created xsi:type="dcterms:W3CDTF">2022-01-31T20:58:00Z</dcterms:created>
  <dcterms:modified xsi:type="dcterms:W3CDTF">2022-02-05T13:03:00Z</dcterms:modified>
</cp:coreProperties>
</file>