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-275589</wp:posOffset>
            </wp:positionH>
            <wp:positionV relativeFrom="paragraph">
              <wp:posOffset>-133349</wp:posOffset>
            </wp:positionV>
            <wp:extent cx="6311900" cy="100457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004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12" w:lineRule="auto"/>
        <w:jc w:val="cente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12" w:lineRule="auto"/>
        <w:jc w:val="center"/>
        <w:rPr>
          <w:rFonts w:ascii="Tahoma" w:cs="Tahoma" w:eastAsia="Tahoma" w:hAnsi="Tahoma"/>
          <w:b w:val="0"/>
          <w:sz w:val="20"/>
          <w:szCs w:val="20"/>
          <w:shd w:fill="d9d9d9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CADASTRO –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shd w:fill="d9d9d9" w:val="clear"/>
          <w:vertAlign w:val="baseline"/>
          <w:rtl w:val="0"/>
        </w:rPr>
        <w:t xml:space="preserve">DIREITO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shd w:fill="d9d9d9" w:val="clear"/>
          <w:rtl w:val="0"/>
        </w:rPr>
        <w:t xml:space="preserve">EMPRESARIAL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shd w:fill="d9d9d9" w:val="clear"/>
          <w:vertAlign w:val="baseline"/>
          <w:rtl w:val="0"/>
        </w:rPr>
        <w:t xml:space="preserve">| CESA-UEL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12" w:lineRule="auto"/>
        <w:jc w:val="cente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d9d9d9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EMPRESA: FAUEL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Qualificação cadastral E-social: </w:t>
      </w:r>
      <w:hyperlink r:id="rId8">
        <w:r w:rsidDel="00000000" w:rsidR="00000000" w:rsidRPr="00000000">
          <w:rPr>
            <w:rFonts w:ascii="Tahoma" w:cs="Tahoma" w:eastAsia="Tahoma" w:hAnsi="Tahoma"/>
            <w:color w:val="0563c1"/>
            <w:sz w:val="20"/>
            <w:szCs w:val="20"/>
            <w:u w:val="single"/>
            <w:vertAlign w:val="baseline"/>
            <w:rtl w:val="0"/>
          </w:rPr>
          <w:t xml:space="preserve">http://consultacadastral.inss.gov.br/Esocial/pages/index.xhtml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607"/>
          <w:tab w:val="left" w:pos="2803"/>
          <w:tab w:val="left" w:pos="4532"/>
          <w:tab w:val="left" w:pos="6022"/>
          <w:tab w:val="left" w:pos="6218"/>
          <w:tab w:val="left" w:pos="8082"/>
          <w:tab w:val="left" w:pos="8278"/>
          <w:tab w:val="left" w:pos="9689"/>
          <w:tab w:val="left" w:pos="9885"/>
        </w:tabs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607"/>
          <w:tab w:val="left" w:pos="2803"/>
          <w:tab w:val="left" w:pos="4532"/>
          <w:tab w:val="left" w:pos="6022"/>
          <w:tab w:val="left" w:pos="6218"/>
          <w:tab w:val="left" w:pos="8082"/>
          <w:tab w:val="left" w:pos="8278"/>
          <w:tab w:val="left" w:pos="9689"/>
          <w:tab w:val="left" w:pos="9885"/>
        </w:tabs>
        <w:spacing w:line="312" w:lineRule="auto"/>
        <w:rPr>
          <w:rFonts w:ascii="Tahoma" w:cs="Tahoma" w:eastAsia="Tahoma" w:hAnsi="Tahoma"/>
          <w:sz w:val="20"/>
          <w:szCs w:val="20"/>
          <w:highlight w:val="yellow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yellow"/>
          <w:vertAlign w:val="baseline"/>
          <w:rtl w:val="0"/>
        </w:rPr>
        <w:t xml:space="preserve">NOME: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12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SERVIÇO EXECUTADO: (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XXX) ESPECIALIZAÇÃO:  (XXX) Monografia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| (    ) Aulas ministradas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0F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BAIRRO:</w:t>
      </w:r>
    </w:p>
    <w:p w:rsidR="00000000" w:rsidDel="00000000" w:rsidP="00000000" w:rsidRDefault="00000000" w:rsidRPr="00000000" w14:paraId="00000010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CEP:</w:t>
      </w:r>
    </w:p>
    <w:p w:rsidR="00000000" w:rsidDel="00000000" w:rsidP="00000000" w:rsidRDefault="00000000" w:rsidRPr="00000000" w14:paraId="00000011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CIDADE/UF:</w:t>
      </w:r>
    </w:p>
    <w:p w:rsidR="00000000" w:rsidDel="00000000" w:rsidP="00000000" w:rsidRDefault="00000000" w:rsidRPr="00000000" w14:paraId="00000012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FONE:</w:t>
      </w:r>
    </w:p>
    <w:p w:rsidR="00000000" w:rsidDel="00000000" w:rsidP="00000000" w:rsidRDefault="00000000" w:rsidRPr="00000000" w14:paraId="00000013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WHATSAPP:</w:t>
      </w:r>
    </w:p>
    <w:p w:rsidR="00000000" w:rsidDel="00000000" w:rsidP="00000000" w:rsidRDefault="00000000" w:rsidRPr="00000000" w14:paraId="00000014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ENDEREÇO ELETRÔNICO:</w:t>
      </w:r>
    </w:p>
    <w:p w:rsidR="00000000" w:rsidDel="00000000" w:rsidP="00000000" w:rsidRDefault="00000000" w:rsidRPr="00000000" w14:paraId="00000015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6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18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CÉDULA DE IDENTIDADE (RG):</w:t>
      </w:r>
    </w:p>
    <w:p w:rsidR="00000000" w:rsidDel="00000000" w:rsidP="00000000" w:rsidRDefault="00000000" w:rsidRPr="00000000" w14:paraId="00000019">
      <w:pPr>
        <w:tabs>
          <w:tab w:val="left" w:pos="6840"/>
        </w:tabs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ORGÃO EMISSOR / UF: </w:t>
      </w:r>
    </w:p>
    <w:p w:rsidR="00000000" w:rsidDel="00000000" w:rsidP="00000000" w:rsidRDefault="00000000" w:rsidRPr="00000000" w14:paraId="0000001A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B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INSCRIÇÃO PIS/PASEP ou INSCRIÇÃO NO INSS ou NIS/NIT nº:</w:t>
      </w:r>
    </w:p>
    <w:p w:rsidR="00000000" w:rsidDel="00000000" w:rsidP="00000000" w:rsidRDefault="00000000" w:rsidRPr="00000000" w14:paraId="0000001C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NOME DA MÃE:</w:t>
      </w:r>
    </w:p>
    <w:p w:rsidR="00000000" w:rsidDel="00000000" w:rsidP="00000000" w:rsidRDefault="00000000" w:rsidRPr="00000000" w14:paraId="0000001D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NOME DO PAI:</w:t>
      </w:r>
    </w:p>
    <w:p w:rsidR="00000000" w:rsidDel="00000000" w:rsidP="00000000" w:rsidRDefault="00000000" w:rsidRPr="00000000" w14:paraId="0000001E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POSSUI VÍNCULO EMPREGATÍCIO NA CLT: (__) SIM (__) NÃO</w:t>
      </w:r>
    </w:p>
    <w:p w:rsidR="00000000" w:rsidDel="00000000" w:rsidP="00000000" w:rsidRDefault="00000000" w:rsidRPr="00000000" w14:paraId="00000020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(Para quem tem vínculo empregatício na CLT enviar a comprovação)</w:t>
      </w:r>
    </w:p>
    <w:p w:rsidR="00000000" w:rsidDel="00000000" w:rsidP="00000000" w:rsidRDefault="00000000" w:rsidRPr="00000000" w14:paraId="00000021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NOME DA EMPRESA:</w:t>
      </w:r>
    </w:p>
    <w:p w:rsidR="00000000" w:rsidDel="00000000" w:rsidP="00000000" w:rsidRDefault="00000000" w:rsidRPr="00000000" w14:paraId="00000023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CNPJ:</w:t>
      </w:r>
    </w:p>
    <w:p w:rsidR="00000000" w:rsidDel="00000000" w:rsidP="00000000" w:rsidRDefault="00000000" w:rsidRPr="00000000" w14:paraId="00000024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CONTRIBUIÇÃO PELO: (__) TETO MÁXIMO (__) PARCIAL</w:t>
      </w:r>
    </w:p>
    <w:p w:rsidR="00000000" w:rsidDel="00000000" w:rsidP="00000000" w:rsidRDefault="00000000" w:rsidRPr="00000000" w14:paraId="00000025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Na Declaração informar o valor da contribuição:</w:t>
      </w:r>
    </w:p>
    <w:p w:rsidR="00000000" w:rsidDel="00000000" w:rsidP="00000000" w:rsidRDefault="00000000" w:rsidRPr="00000000" w14:paraId="00000026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12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DADOS BANCÁRIOS: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Banco:</w:t>
      </w:r>
    </w:p>
    <w:p w:rsidR="00000000" w:rsidDel="00000000" w:rsidP="00000000" w:rsidRDefault="00000000" w:rsidRPr="00000000" w14:paraId="0000002A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Agência:</w:t>
      </w:r>
    </w:p>
    <w:p w:rsidR="00000000" w:rsidDel="00000000" w:rsidP="00000000" w:rsidRDefault="00000000" w:rsidRPr="00000000" w14:paraId="0000002B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Conta:</w:t>
      </w:r>
    </w:p>
    <w:p w:rsidR="00000000" w:rsidDel="00000000" w:rsidP="00000000" w:rsidRDefault="00000000" w:rsidRPr="00000000" w14:paraId="0000002C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DATA: </w:t>
      </w:r>
    </w:p>
    <w:p w:rsidR="00000000" w:rsidDel="00000000" w:rsidP="00000000" w:rsidRDefault="00000000" w:rsidRPr="00000000" w14:paraId="0000002E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12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12" w:lineRule="auto"/>
        <w:jc w:val="center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1">
      <w:pPr>
        <w:spacing w:line="312" w:lineRule="auto"/>
        <w:jc w:val="center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NOME DO RESPONSÁVEL</w:t>
      </w:r>
    </w:p>
    <w:sectPr>
      <w:pgSz w:h="16838" w:w="11906" w:orient="portrait"/>
      <w:pgMar w:bottom="567" w:top="567" w:left="1701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consultacadastral.inss.gov.br/Esocial/pages/index.x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jejD9VN6xrvVNK32i5U/ax6OA==">AMUW2mXXWrPS12cajzS/4appOyeIljwP/bdxuFtDEeWQV55QNjOpxgvDIRHdpNeGPeiRw8++QCKuFyFrTFSBI2SBMFqIVu6zK+Y2pePskplBl9mgqxUSkD0=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2021-04-24T14:04:00Z</dcterms:created>
  <dc:creator>patrial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